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9970861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234F7" w:rsidRDefault="00B234F7" w:rsidP="00B234F7">
      <w:pPr>
        <w:pStyle w:val="a3"/>
        <w:jc w:val="center"/>
        <w:rPr>
          <w:b/>
        </w:rPr>
      </w:pPr>
      <w:r>
        <w:rPr>
          <w:b/>
          <w:szCs w:val="28"/>
        </w:rPr>
        <w:t xml:space="preserve">О ВНЕСЕНИИ ИЗМЕНЕНИЯ В СТАТЬЮ 3 ЗАКОНА ПРИМОРСКОГО КРАЯ </w:t>
      </w:r>
      <w:r>
        <w:rPr>
          <w:b/>
          <w:bCs/>
          <w:sz w:val="30"/>
          <w:szCs w:val="30"/>
        </w:rPr>
        <w:t>"</w:t>
      </w:r>
      <w:r>
        <w:rPr>
          <w:b/>
        </w:rPr>
        <w:t xml:space="preserve">О ПЕРЕЧНЕ СОЦИАЛЬНЫХ УСЛУГ, ПРЕДОСТАВЛЯЕМЫХ ПОСТАВЩИКАМИ СОЦИАЛЬНЫХ УСЛУГ, </w:t>
      </w:r>
    </w:p>
    <w:p w:rsidR="00B234F7" w:rsidRDefault="00B234F7" w:rsidP="00B234F7">
      <w:pPr>
        <w:pStyle w:val="a3"/>
        <w:jc w:val="center"/>
      </w:pPr>
      <w:r>
        <w:rPr>
          <w:b/>
        </w:rPr>
        <w:t>В ПРИМОРСКОМ КРАЕ"</w:t>
      </w:r>
    </w:p>
    <w:p w:rsidR="00B234F7" w:rsidRDefault="00B234F7" w:rsidP="00B234F7">
      <w:pPr>
        <w:pStyle w:val="a3"/>
        <w:rPr>
          <w:b/>
          <w:bCs/>
          <w:sz w:val="30"/>
          <w:szCs w:val="28"/>
        </w:rPr>
      </w:pPr>
    </w:p>
    <w:p w:rsidR="00B234F7" w:rsidRPr="0069221A" w:rsidRDefault="00B234F7" w:rsidP="00B234F7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24 ноября 2021 года</w:t>
      </w:r>
    </w:p>
    <w:p w:rsidR="00B234F7" w:rsidRDefault="00B234F7" w:rsidP="00B234F7">
      <w:pPr>
        <w:ind w:firstLine="709"/>
        <w:jc w:val="both"/>
        <w:rPr>
          <w:szCs w:val="28"/>
        </w:rPr>
      </w:pPr>
    </w:p>
    <w:p w:rsidR="00B234F7" w:rsidRDefault="00B234F7" w:rsidP="00B234F7">
      <w:pPr>
        <w:ind w:firstLine="709"/>
        <w:jc w:val="both"/>
      </w:pPr>
      <w:r>
        <w:rPr>
          <w:szCs w:val="28"/>
        </w:rPr>
        <w:t>СТАТЬЯ 1.</w:t>
      </w:r>
      <w:r>
        <w:t xml:space="preserve"> </w:t>
      </w:r>
    </w:p>
    <w:p w:rsidR="00B234F7" w:rsidRDefault="00B234F7" w:rsidP="00B234F7">
      <w:pPr>
        <w:ind w:firstLine="709"/>
        <w:jc w:val="both"/>
      </w:pPr>
      <w:r>
        <w:rPr>
          <w:szCs w:val="28"/>
        </w:rPr>
        <w:t xml:space="preserve">Внести в статью 3 Закона Приморского края от 26 декабря 2014 года </w:t>
      </w:r>
      <w:r>
        <w:rPr>
          <w:szCs w:val="28"/>
        </w:rPr>
        <w:br/>
        <w:t xml:space="preserve">№ 542-КЗ </w:t>
      </w:r>
      <w:r>
        <w:rPr>
          <w:bCs/>
          <w:sz w:val="30"/>
          <w:szCs w:val="30"/>
        </w:rPr>
        <w:t>"</w:t>
      </w:r>
      <w:r>
        <w:t>О перечне социальных услуг, предоставляемых поставщиками социальных услуг, в Приморском крае" (Ведомости Законодательного Собрания Приморского края, 2014, № 103, стр. 111; 2018, № 66, стр. 33, № 116, стр. 107; 2021, № 163, стр. 18, № 171, стр. 6) следующее</w:t>
      </w:r>
      <w:r>
        <w:rPr>
          <w:szCs w:val="28"/>
        </w:rPr>
        <w:t xml:space="preserve"> изменение:</w:t>
      </w:r>
    </w:p>
    <w:p w:rsidR="00B234F7" w:rsidRDefault="00B234F7" w:rsidP="00B234F7">
      <w:pPr>
        <w:ind w:firstLine="709"/>
        <w:jc w:val="both"/>
      </w:pPr>
      <w:r>
        <w:rPr>
          <w:szCs w:val="28"/>
        </w:rPr>
        <w:t>дополнить пунктом 7 следующего содержания:</w:t>
      </w:r>
    </w:p>
    <w:p w:rsidR="00B234F7" w:rsidRDefault="00B234F7" w:rsidP="00B234F7">
      <w:pPr>
        <w:ind w:firstLine="709"/>
        <w:jc w:val="both"/>
      </w:pPr>
      <w:r>
        <w:rPr>
          <w:bCs/>
          <w:sz w:val="30"/>
          <w:szCs w:val="30"/>
        </w:rPr>
        <w:t>"</w:t>
      </w:r>
      <w:proofErr w:type="gramStart"/>
      <w:r>
        <w:rPr>
          <w:szCs w:val="28"/>
        </w:rPr>
        <w:t>7)предоставление</w:t>
      </w:r>
      <w:proofErr w:type="gramEnd"/>
      <w:r>
        <w:rPr>
          <w:szCs w:val="28"/>
        </w:rPr>
        <w:t xml:space="preserve"> транспортной услуги </w:t>
      </w:r>
      <w:r>
        <w:rPr>
          <w:bCs/>
          <w:sz w:val="30"/>
          <w:szCs w:val="30"/>
        </w:rPr>
        <w:t>"</w:t>
      </w:r>
      <w:r>
        <w:rPr>
          <w:szCs w:val="28"/>
        </w:rPr>
        <w:t>Социальное такси</w:t>
      </w:r>
      <w:r>
        <w:rPr>
          <w:bCs/>
          <w:sz w:val="30"/>
          <w:szCs w:val="30"/>
        </w:rPr>
        <w:t xml:space="preserve">" </w:t>
      </w:r>
      <w:r>
        <w:rPr>
          <w:szCs w:val="28"/>
        </w:rPr>
        <w:t>по перевозке инвалидов I группы и детей-инвалидов</w:t>
      </w:r>
      <w:r>
        <w:rPr>
          <w:bCs/>
          <w:sz w:val="30"/>
          <w:szCs w:val="28"/>
        </w:rPr>
        <w:t>.".</w:t>
      </w:r>
    </w:p>
    <w:p w:rsidR="00B234F7" w:rsidRDefault="00B234F7" w:rsidP="00B234F7">
      <w:pPr>
        <w:jc w:val="both"/>
      </w:pPr>
      <w:r>
        <w:rPr>
          <w:szCs w:val="28"/>
        </w:rPr>
        <w:tab/>
      </w:r>
    </w:p>
    <w:p w:rsidR="00B234F7" w:rsidRDefault="00B234F7" w:rsidP="00B234F7">
      <w:pPr>
        <w:jc w:val="both"/>
      </w:pPr>
      <w:r>
        <w:rPr>
          <w:szCs w:val="28"/>
        </w:rPr>
        <w:tab/>
        <w:t>СТАТЬЯ 2.</w:t>
      </w:r>
      <w:r>
        <w:rPr>
          <w:szCs w:val="28"/>
        </w:rPr>
        <w:tab/>
      </w:r>
    </w:p>
    <w:p w:rsidR="00B234F7" w:rsidRDefault="00B234F7" w:rsidP="00B234F7">
      <w:pPr>
        <w:ind w:firstLine="709"/>
        <w:jc w:val="both"/>
      </w:pPr>
      <w:r>
        <w:rPr>
          <w:szCs w:val="28"/>
        </w:rPr>
        <w:t>Настоящий Закон вступает в силу с 1 января 2022 года.</w:t>
      </w:r>
    </w:p>
    <w:p w:rsidR="00B234F7" w:rsidRDefault="00B234F7" w:rsidP="00B234F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234F7" w:rsidRDefault="00B234F7" w:rsidP="00B234F7">
      <w:pPr>
        <w:widowControl w:val="0"/>
        <w:shd w:val="clear" w:color="auto" w:fill="FFFFFF"/>
        <w:jc w:val="both"/>
        <w:rPr>
          <w:szCs w:val="28"/>
        </w:rPr>
      </w:pPr>
    </w:p>
    <w:p w:rsidR="00B234F7" w:rsidRDefault="00B234F7" w:rsidP="00B234F7">
      <w:pPr>
        <w:widowControl w:val="0"/>
        <w:shd w:val="clear" w:color="auto" w:fill="FFFFFF"/>
        <w:jc w:val="both"/>
        <w:rPr>
          <w:szCs w:val="28"/>
        </w:rPr>
      </w:pPr>
    </w:p>
    <w:p w:rsidR="00B234F7" w:rsidRDefault="00B234F7" w:rsidP="00B234F7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 xml:space="preserve">Губернатор края                           </w:t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     </w:t>
      </w:r>
      <w:r>
        <w:rPr>
          <w:sz w:val="20"/>
        </w:rPr>
        <w:tab/>
        <w:t xml:space="preserve">           </w:t>
      </w:r>
      <w:r>
        <w:rPr>
          <w:sz w:val="20"/>
        </w:rPr>
        <w:tab/>
        <w:t xml:space="preserve">       </w:t>
      </w:r>
      <w:r>
        <w:rPr>
          <w:szCs w:val="28"/>
        </w:rPr>
        <w:t>О.Н. Кожемяко</w:t>
      </w:r>
    </w:p>
    <w:p w:rsidR="00E62830" w:rsidRDefault="00E62830" w:rsidP="00B234F7">
      <w:pPr>
        <w:tabs>
          <w:tab w:val="left" w:pos="709"/>
        </w:tabs>
        <w:jc w:val="both"/>
        <w:rPr>
          <w:szCs w:val="28"/>
        </w:rPr>
      </w:pPr>
    </w:p>
    <w:p w:rsidR="00E62830" w:rsidRDefault="00E62830" w:rsidP="00E6283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г. Владивосток</w:t>
      </w:r>
    </w:p>
    <w:p w:rsidR="00E62830" w:rsidRDefault="00E62830" w:rsidP="00E6283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 ноября 2021 года</w:t>
      </w:r>
    </w:p>
    <w:p w:rsidR="00E62830" w:rsidRDefault="00E62830" w:rsidP="00E6283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-КЗ</w:t>
      </w:r>
      <w:bookmarkEnd w:id="0"/>
    </w:p>
    <w:p w:rsidR="00E62830" w:rsidRDefault="00E62830" w:rsidP="00B234F7">
      <w:pPr>
        <w:tabs>
          <w:tab w:val="left" w:pos="709"/>
        </w:tabs>
        <w:jc w:val="both"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91D" w:rsidRDefault="00E7791D">
      <w:r>
        <w:separator/>
      </w:r>
    </w:p>
  </w:endnote>
  <w:endnote w:type="continuationSeparator" w:id="0">
    <w:p w:rsidR="00E7791D" w:rsidRDefault="00E77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91D" w:rsidRDefault="00E7791D">
      <w:r>
        <w:separator/>
      </w:r>
    </w:p>
  </w:footnote>
  <w:footnote w:type="continuationSeparator" w:id="0">
    <w:p w:rsidR="00E7791D" w:rsidRDefault="00E779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34F7"/>
    <w:rsid w:val="0003291F"/>
    <w:rsid w:val="00070CED"/>
    <w:rsid w:val="00347DEE"/>
    <w:rsid w:val="00357555"/>
    <w:rsid w:val="00380EE1"/>
    <w:rsid w:val="003A180C"/>
    <w:rsid w:val="003A61ED"/>
    <w:rsid w:val="003B26E7"/>
    <w:rsid w:val="00413497"/>
    <w:rsid w:val="0047435B"/>
    <w:rsid w:val="005A2827"/>
    <w:rsid w:val="006E2ABA"/>
    <w:rsid w:val="006F77C0"/>
    <w:rsid w:val="00832425"/>
    <w:rsid w:val="00AB70F9"/>
    <w:rsid w:val="00AC31EC"/>
    <w:rsid w:val="00AF3517"/>
    <w:rsid w:val="00B14397"/>
    <w:rsid w:val="00B234F7"/>
    <w:rsid w:val="00BC0675"/>
    <w:rsid w:val="00BE0544"/>
    <w:rsid w:val="00D102A9"/>
    <w:rsid w:val="00D34604"/>
    <w:rsid w:val="00DB61CE"/>
    <w:rsid w:val="00E34273"/>
    <w:rsid w:val="00E60B2A"/>
    <w:rsid w:val="00E62830"/>
    <w:rsid w:val="00E7791D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622397"/>
  <w15:docId w15:val="{74659857-3E5A-4CA1-B8E9-4BE822753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B234F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B234F7"/>
    <w:rPr>
      <w:sz w:val="28"/>
    </w:rPr>
  </w:style>
  <w:style w:type="paragraph" w:styleId="a6">
    <w:name w:val="Balloon Text"/>
    <w:basedOn w:val="a"/>
    <w:link w:val="a7"/>
    <w:semiHidden/>
    <w:unhideWhenUsed/>
    <w:rsid w:val="00B234F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B234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73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2021-11-24T03:18:00Z</cp:lastPrinted>
  <dcterms:created xsi:type="dcterms:W3CDTF">2021-11-29T06:30:00Z</dcterms:created>
  <dcterms:modified xsi:type="dcterms:W3CDTF">2021-11-29T06:30:00Z</dcterms:modified>
</cp:coreProperties>
</file>