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18D" w:rsidRDefault="00A1418D" w:rsidP="00A1418D">
      <w:pPr>
        <w:pStyle w:val="a4"/>
        <w:spacing w:before="0" w:beforeAutospacing="0" w:after="0" w:afterAutospacing="0"/>
        <w:rPr>
          <w:rFonts w:eastAsiaTheme="minorEastAsia"/>
          <w:color w:val="000000" w:themeColor="text1"/>
          <w:sz w:val="28"/>
          <w:szCs w:val="28"/>
        </w:rPr>
      </w:pPr>
    </w:p>
    <w:tbl>
      <w:tblPr>
        <w:tblStyle w:val="a5"/>
        <w:tblW w:w="0" w:type="auto"/>
        <w:tblInd w:w="6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8"/>
      </w:tblGrid>
      <w:tr w:rsidR="00A1418D" w:rsidTr="00A1418D">
        <w:tc>
          <w:tcPr>
            <w:tcW w:w="2658" w:type="dxa"/>
          </w:tcPr>
          <w:p w:rsidR="00A1418D" w:rsidRDefault="00A1418D" w:rsidP="00A1418D">
            <w:pPr>
              <w:pStyle w:val="a4"/>
              <w:spacing w:before="0" w:beforeAutospacing="0" w:after="0" w:afterAutospacing="0"/>
            </w:pPr>
            <w:r>
              <w:rPr>
                <w:rFonts w:eastAsiaTheme="minorEastAsia"/>
                <w:color w:val="000000" w:themeColor="text1"/>
                <w:sz w:val="28"/>
                <w:szCs w:val="28"/>
              </w:rPr>
              <w:t>Приложение 4</w:t>
            </w:r>
          </w:p>
          <w:p w:rsidR="00A1418D" w:rsidRDefault="00A1418D" w:rsidP="00A1418D">
            <w:pPr>
              <w:pStyle w:val="a4"/>
              <w:spacing w:before="0" w:beforeAutospacing="0" w:after="0" w:afterAutospacing="0"/>
            </w:pPr>
            <w:r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к </w:t>
            </w:r>
            <w:r w:rsidR="00055A85">
              <w:rPr>
                <w:rFonts w:eastAsiaTheme="minorEastAsia"/>
                <w:color w:val="000000" w:themeColor="text1"/>
                <w:sz w:val="28"/>
                <w:szCs w:val="28"/>
              </w:rPr>
              <w:t>З</w:t>
            </w:r>
            <w:r>
              <w:rPr>
                <w:rFonts w:eastAsiaTheme="minorEastAsia"/>
                <w:color w:val="000000" w:themeColor="text1"/>
                <w:sz w:val="28"/>
                <w:szCs w:val="28"/>
              </w:rPr>
              <w:t>акон</w:t>
            </w:r>
            <w:r w:rsidR="00055A85">
              <w:rPr>
                <w:rFonts w:eastAsiaTheme="minorEastAsia"/>
                <w:color w:val="000000" w:themeColor="text1"/>
                <w:sz w:val="28"/>
                <w:szCs w:val="28"/>
              </w:rPr>
              <w:t>у</w:t>
            </w:r>
            <w:bookmarkStart w:id="0" w:name="_GoBack"/>
            <w:bookmarkEnd w:id="0"/>
            <w:r>
              <w:rPr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</w:p>
          <w:p w:rsidR="00A1418D" w:rsidRDefault="00A1418D" w:rsidP="00A1418D">
            <w:pPr>
              <w:pStyle w:val="a4"/>
              <w:spacing w:before="0" w:beforeAutospacing="0" w:after="0" w:afterAutospacing="0"/>
              <w:rPr>
                <w:rFonts w:eastAsiaTheme="minorEastAsia"/>
                <w:color w:val="000000" w:themeColor="text1"/>
                <w:sz w:val="28"/>
                <w:szCs w:val="28"/>
              </w:rPr>
            </w:pPr>
            <w:r>
              <w:rPr>
                <w:rFonts w:eastAsiaTheme="minorEastAsia"/>
                <w:color w:val="000000" w:themeColor="text1"/>
                <w:sz w:val="28"/>
                <w:szCs w:val="28"/>
              </w:rPr>
              <w:t>Приморского края</w:t>
            </w:r>
          </w:p>
          <w:p w:rsidR="00A1418D" w:rsidRDefault="00A1418D" w:rsidP="00A1418D">
            <w:pPr>
              <w:pStyle w:val="a4"/>
              <w:spacing w:before="0" w:beforeAutospacing="0" w:after="0" w:afterAutospacing="0"/>
              <w:rPr>
                <w:rFonts w:eastAsiaTheme="minorEastAsia"/>
                <w:color w:val="000000" w:themeColor="text1"/>
                <w:sz w:val="28"/>
                <w:szCs w:val="28"/>
              </w:rPr>
            </w:pPr>
          </w:p>
        </w:tc>
      </w:tr>
    </w:tbl>
    <w:p w:rsidR="00A1418D" w:rsidRDefault="00A1418D" w:rsidP="00A141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418D" w:rsidRDefault="00A1418D" w:rsidP="00A141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41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Дифференцированные нормативы </w:t>
      </w:r>
    </w:p>
    <w:p w:rsidR="00DF7898" w:rsidRDefault="00A1418D" w:rsidP="00A141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41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отчислений в местные бюджеты от налога, взимаемого в связи с применением упрощенной системы налогообложения, на 2022 год и плановый период 2023 и 2024 годов</w:t>
      </w:r>
    </w:p>
    <w:p w:rsidR="00A1418D" w:rsidRDefault="00A1418D" w:rsidP="00A141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00"/>
        <w:gridCol w:w="4271"/>
      </w:tblGrid>
      <w:tr w:rsidR="00A1418D" w:rsidRPr="00A1418D" w:rsidTr="00A1418D">
        <w:trPr>
          <w:trHeight w:val="421"/>
        </w:trPr>
        <w:tc>
          <w:tcPr>
            <w:tcW w:w="5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(проценты)</w:t>
            </w:r>
          </w:p>
        </w:tc>
      </w:tr>
      <w:tr w:rsidR="00A1418D" w:rsidRPr="00A1418D" w:rsidTr="00A1418D">
        <w:trPr>
          <w:trHeight w:val="1976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2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Дифференцированные нормативы отчислений в местные бюджеты от налога, взимаемого в связи с применением упрощенной системы налогообложения</w:t>
            </w:r>
          </w:p>
        </w:tc>
      </w:tr>
    </w:tbl>
    <w:p w:rsidR="00A1418D" w:rsidRPr="00A1418D" w:rsidRDefault="00A1418D" w:rsidP="00A1418D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00"/>
        <w:gridCol w:w="4271"/>
      </w:tblGrid>
      <w:tr w:rsidR="00A1418D" w:rsidRPr="00A1418D" w:rsidTr="00A1418D">
        <w:trPr>
          <w:trHeight w:val="375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55,669364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28,795800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35,709899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15,032232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37,678309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40,533032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52,087521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27,295231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42,592767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75,520255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35,108360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Фокино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41,925827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58,793281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44,353753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47,940221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71,974732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82,002729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46,658152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73,781668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58,477733</w:t>
            </w:r>
          </w:p>
        </w:tc>
      </w:tr>
      <w:tr w:rsidR="00A1418D" w:rsidRPr="00A1418D" w:rsidTr="00A1418D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31,012111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34,776886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88,643639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32,054275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26,799235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26,880293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77,563329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23,602197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56,420472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52,808888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44,167651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61,506022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52,233623</w:t>
            </w:r>
          </w:p>
        </w:tc>
      </w:tr>
      <w:tr w:rsidR="00A1418D" w:rsidRPr="00A1418D" w:rsidTr="00A1418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18D" w:rsidRPr="00A1418D" w:rsidRDefault="00A1418D" w:rsidP="00A14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18D" w:rsidRPr="00A1418D" w:rsidRDefault="00A1418D" w:rsidP="00A1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1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87,804878</w:t>
            </w:r>
          </w:p>
        </w:tc>
      </w:tr>
    </w:tbl>
    <w:p w:rsidR="00A1418D" w:rsidRPr="00A1418D" w:rsidRDefault="00A1418D" w:rsidP="00A141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1418D" w:rsidRPr="00A1418D" w:rsidSect="00A1418D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74C" w:rsidRDefault="001A474C" w:rsidP="00A1418D">
      <w:pPr>
        <w:spacing w:after="0" w:line="240" w:lineRule="auto"/>
      </w:pPr>
      <w:r>
        <w:separator/>
      </w:r>
    </w:p>
  </w:endnote>
  <w:endnote w:type="continuationSeparator" w:id="0">
    <w:p w:rsidR="001A474C" w:rsidRDefault="001A474C" w:rsidP="00A14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74C" w:rsidRDefault="001A474C" w:rsidP="00A1418D">
      <w:pPr>
        <w:spacing w:after="0" w:line="240" w:lineRule="auto"/>
      </w:pPr>
      <w:r>
        <w:separator/>
      </w:r>
    </w:p>
  </w:footnote>
  <w:footnote w:type="continuationSeparator" w:id="0">
    <w:p w:rsidR="001A474C" w:rsidRDefault="001A474C" w:rsidP="00A141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04064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1418D" w:rsidRDefault="00A1418D">
        <w:pPr>
          <w:pStyle w:val="a6"/>
          <w:jc w:val="center"/>
        </w:pPr>
      </w:p>
      <w:p w:rsidR="00A1418D" w:rsidRPr="00A1418D" w:rsidRDefault="00A1418D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141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141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141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55A8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1418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18D"/>
    <w:rsid w:val="00055A85"/>
    <w:rsid w:val="001A474C"/>
    <w:rsid w:val="001B4A6E"/>
    <w:rsid w:val="009C7C1C"/>
    <w:rsid w:val="00A1418D"/>
    <w:rsid w:val="00A55449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14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A1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14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418D"/>
  </w:style>
  <w:style w:type="paragraph" w:styleId="a8">
    <w:name w:val="footer"/>
    <w:basedOn w:val="a"/>
    <w:link w:val="a9"/>
    <w:uiPriority w:val="99"/>
    <w:unhideWhenUsed/>
    <w:rsid w:val="00A14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41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14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A1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14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418D"/>
  </w:style>
  <w:style w:type="paragraph" w:styleId="a8">
    <w:name w:val="footer"/>
    <w:basedOn w:val="a"/>
    <w:link w:val="a9"/>
    <w:uiPriority w:val="99"/>
    <w:unhideWhenUsed/>
    <w:rsid w:val="00A14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41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3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dcterms:created xsi:type="dcterms:W3CDTF">2021-10-31T23:06:00Z</dcterms:created>
  <dcterms:modified xsi:type="dcterms:W3CDTF">2021-10-31T23:15:00Z</dcterms:modified>
</cp:coreProperties>
</file>