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FF" w:rsidRDefault="00F34CFF" w:rsidP="00F34CFF">
      <w:pPr>
        <w:pStyle w:val="a4"/>
        <w:spacing w:before="0" w:beforeAutospacing="0" w:after="0" w:afterAutospacing="0"/>
        <w:ind w:firstLine="5954"/>
      </w:pPr>
      <w:r>
        <w:rPr>
          <w:rFonts w:eastAsiaTheme="minorEastAsia"/>
          <w:color w:val="000000" w:themeColor="text1"/>
          <w:sz w:val="28"/>
          <w:szCs w:val="28"/>
        </w:rPr>
        <w:t xml:space="preserve">Приложение </w:t>
      </w:r>
      <w:r>
        <w:rPr>
          <w:rFonts w:eastAsiaTheme="minorEastAsia"/>
          <w:color w:val="000000" w:themeColor="text1"/>
          <w:sz w:val="28"/>
          <w:szCs w:val="28"/>
        </w:rPr>
        <w:t>3</w:t>
      </w:r>
    </w:p>
    <w:p w:rsidR="00F34CFF" w:rsidRDefault="00F34CFF" w:rsidP="00F34CFF">
      <w:pPr>
        <w:pStyle w:val="a4"/>
        <w:spacing w:before="0" w:beforeAutospacing="0" w:after="0" w:afterAutospacing="0"/>
        <w:ind w:firstLine="595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к постановлению</w:t>
      </w:r>
    </w:p>
    <w:p w:rsidR="00F34CFF" w:rsidRDefault="00F34CFF" w:rsidP="00F34CFF">
      <w:pPr>
        <w:pStyle w:val="a4"/>
        <w:spacing w:before="0" w:beforeAutospacing="0" w:after="0" w:afterAutospacing="0"/>
        <w:ind w:firstLine="5954"/>
      </w:pPr>
      <w:r>
        <w:rPr>
          <w:rFonts w:eastAsiaTheme="minorEastAsia"/>
          <w:color w:val="000000" w:themeColor="text1"/>
          <w:sz w:val="28"/>
          <w:szCs w:val="28"/>
        </w:rPr>
        <w:t>Законодательного Собрания</w:t>
      </w:r>
    </w:p>
    <w:p w:rsidR="00F34CFF" w:rsidRDefault="00F34CFF" w:rsidP="00F34CFF">
      <w:pPr>
        <w:pStyle w:val="a4"/>
        <w:spacing w:before="0" w:beforeAutospacing="0" w:after="0" w:afterAutospacing="0"/>
        <w:ind w:firstLine="595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Приморского края</w:t>
      </w:r>
    </w:p>
    <w:p w:rsidR="005F70F1" w:rsidRDefault="005F70F1" w:rsidP="00A1418D">
      <w:pPr>
        <w:pStyle w:val="a4"/>
        <w:spacing w:before="0" w:beforeAutospacing="0" w:after="0" w:afterAutospacing="0"/>
        <w:rPr>
          <w:rFonts w:eastAsiaTheme="minorEastAsia"/>
          <w:color w:val="000000" w:themeColor="text1"/>
          <w:sz w:val="28"/>
          <w:szCs w:val="28"/>
        </w:rPr>
      </w:pPr>
      <w:bookmarkStart w:id="0" w:name="_GoBack"/>
      <w:bookmarkEnd w:id="0"/>
    </w:p>
    <w:p w:rsidR="00A1418D" w:rsidRDefault="00A1418D" w:rsidP="005F70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418D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Дифференцированные нормативы </w:t>
      </w:r>
    </w:p>
    <w:p w:rsidR="00DF7898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отчислений в местные бюджеты от налога, взимаемого в связи с применением упрощенной системы налогообложения, на 2022 год и плановый период 2023 и 2024 годов</w:t>
      </w:r>
    </w:p>
    <w:p w:rsidR="00A1418D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A1418D" w:rsidRPr="00A1418D" w:rsidTr="00A1418D">
        <w:trPr>
          <w:trHeight w:val="421"/>
        </w:trPr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A1418D" w:rsidRPr="00A1418D" w:rsidTr="00A1418D">
        <w:trPr>
          <w:trHeight w:val="1976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налога, взимаемого в связи с применением упрощенной системы налогообложения</w:t>
            </w:r>
          </w:p>
        </w:tc>
      </w:tr>
    </w:tbl>
    <w:p w:rsidR="00A1418D" w:rsidRPr="00A1418D" w:rsidRDefault="00A1418D" w:rsidP="00A1418D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A1418D" w:rsidRPr="00A1418D" w:rsidTr="00A1418D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55,669364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28,795800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35,709899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15,032232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37,678309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40,533032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52,087521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27,295231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42,592767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75,520255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35,108360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41,925827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58,793281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44,353753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47,940221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71,974732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82,002729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46,658152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73,781668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58,477733</w:t>
            </w:r>
          </w:p>
        </w:tc>
      </w:tr>
      <w:tr w:rsidR="00A1418D" w:rsidRPr="00A1418D" w:rsidTr="00A1418D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31,012111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34,776886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88,643639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32,054275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26,799235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26,880293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77,563329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23,602197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56,420472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52,808888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44,167651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61,506022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52,233623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87,804878</w:t>
            </w:r>
          </w:p>
        </w:tc>
      </w:tr>
    </w:tbl>
    <w:p w:rsidR="00A1418D" w:rsidRPr="00A1418D" w:rsidRDefault="00A1418D" w:rsidP="00A141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1418D" w:rsidRPr="00A1418D" w:rsidSect="00A1418D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74C" w:rsidRDefault="001A474C" w:rsidP="00A1418D">
      <w:pPr>
        <w:spacing w:after="0" w:line="240" w:lineRule="auto"/>
      </w:pPr>
      <w:r>
        <w:separator/>
      </w:r>
    </w:p>
  </w:endnote>
  <w:endnote w:type="continuationSeparator" w:id="0">
    <w:p w:rsidR="001A474C" w:rsidRDefault="001A474C" w:rsidP="00A1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74C" w:rsidRDefault="001A474C" w:rsidP="00A1418D">
      <w:pPr>
        <w:spacing w:after="0" w:line="240" w:lineRule="auto"/>
      </w:pPr>
      <w:r>
        <w:separator/>
      </w:r>
    </w:p>
  </w:footnote>
  <w:footnote w:type="continuationSeparator" w:id="0">
    <w:p w:rsidR="001A474C" w:rsidRDefault="001A474C" w:rsidP="00A14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04064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1418D" w:rsidRDefault="00A1418D">
        <w:pPr>
          <w:pStyle w:val="a6"/>
          <w:jc w:val="center"/>
        </w:pPr>
      </w:p>
      <w:p w:rsidR="00A1418D" w:rsidRPr="00A1418D" w:rsidRDefault="00A1418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141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141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141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4CF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1418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8D"/>
    <w:rsid w:val="00055A85"/>
    <w:rsid w:val="001A474C"/>
    <w:rsid w:val="001B4A6E"/>
    <w:rsid w:val="00514D12"/>
    <w:rsid w:val="005F70F1"/>
    <w:rsid w:val="00867FED"/>
    <w:rsid w:val="009C7C1C"/>
    <w:rsid w:val="00A1418D"/>
    <w:rsid w:val="00A55449"/>
    <w:rsid w:val="00B4176F"/>
    <w:rsid w:val="00F11305"/>
    <w:rsid w:val="00F3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1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1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18D"/>
  </w:style>
  <w:style w:type="paragraph" w:styleId="a8">
    <w:name w:val="footer"/>
    <w:basedOn w:val="a"/>
    <w:link w:val="a9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41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1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1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18D"/>
  </w:style>
  <w:style w:type="paragraph" w:styleId="a8">
    <w:name w:val="footer"/>
    <w:basedOn w:val="a"/>
    <w:link w:val="a9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4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3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3</cp:revision>
  <dcterms:created xsi:type="dcterms:W3CDTF">2021-11-15T06:50:00Z</dcterms:created>
  <dcterms:modified xsi:type="dcterms:W3CDTF">2021-11-15T06:53:00Z</dcterms:modified>
</cp:coreProperties>
</file>