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73CE7" w:rsidRPr="00D73CE7" w:rsidTr="00626DC0">
        <w:tc>
          <w:tcPr>
            <w:tcW w:w="9498" w:type="dxa"/>
            <w:gridSpan w:val="4"/>
          </w:tcPr>
          <w:p w:rsidR="00CC4517" w:rsidRPr="00AA2894" w:rsidRDefault="00CC4517" w:rsidP="00270615">
            <w:pPr>
              <w:ind w:left="64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</w:t>
            </w:r>
            <w:r w:rsidR="00270615">
              <w:rPr>
                <w:sz w:val="20"/>
                <w:szCs w:val="20"/>
              </w:rPr>
              <w:t xml:space="preserve">внесен </w:t>
            </w:r>
            <w:r>
              <w:rPr>
                <w:sz w:val="20"/>
                <w:szCs w:val="20"/>
              </w:rPr>
              <w:t>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D73CE7" w:rsidRPr="00D73CE7" w:rsidTr="00626DC0">
        <w:tc>
          <w:tcPr>
            <w:tcW w:w="9498" w:type="dxa"/>
            <w:gridSpan w:val="4"/>
          </w:tcPr>
          <w:p w:rsidR="00D73CE7" w:rsidRPr="00D73CE7" w:rsidRDefault="00D73CE7" w:rsidP="00D73CE7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ЗАКОНОДАТЕЛЬНОЕ СОБРАНИЕ</w:t>
            </w:r>
          </w:p>
          <w:p w:rsidR="00D73CE7" w:rsidRPr="00D73CE7" w:rsidRDefault="00D73CE7" w:rsidP="00D73CE7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ПРИМОРСКОГО КРАЯ</w:t>
            </w:r>
          </w:p>
          <w:p w:rsidR="00D73CE7" w:rsidRPr="00D73CE7" w:rsidRDefault="00D73CE7" w:rsidP="00D73CE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  <w:szCs w:val="20"/>
              </w:rPr>
            </w:pPr>
            <w:r w:rsidRPr="00D73CE7">
              <w:rPr>
                <w:b/>
                <w:spacing w:val="70"/>
                <w:sz w:val="32"/>
                <w:szCs w:val="20"/>
              </w:rPr>
              <w:t>ПОСТАНОВЛЕНИЕ</w:t>
            </w:r>
          </w:p>
        </w:tc>
      </w:tr>
      <w:tr w:rsidR="00D73CE7" w:rsidRPr="00D73CE7" w:rsidTr="00626DC0">
        <w:trPr>
          <w:cantSplit/>
        </w:trPr>
        <w:tc>
          <w:tcPr>
            <w:tcW w:w="2835" w:type="dxa"/>
          </w:tcPr>
          <w:p w:rsidR="00D73CE7" w:rsidRPr="00D73CE7" w:rsidRDefault="00D73CE7" w:rsidP="00D73CE7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D73CE7" w:rsidRPr="00D73CE7" w:rsidRDefault="00D73CE7" w:rsidP="00D73CE7">
            <w:pPr>
              <w:tabs>
                <w:tab w:val="left" w:pos="870"/>
              </w:tabs>
            </w:pPr>
            <w:r w:rsidRPr="00D73CE7">
              <w:rPr>
                <w:sz w:val="28"/>
                <w:szCs w:val="28"/>
              </w:rPr>
              <w:t xml:space="preserve">               </w:t>
            </w:r>
            <w:r w:rsidRPr="00D73CE7">
              <w:t>г. Владивосток</w:t>
            </w:r>
          </w:p>
        </w:tc>
        <w:tc>
          <w:tcPr>
            <w:tcW w:w="1985" w:type="dxa"/>
          </w:tcPr>
          <w:p w:rsidR="00D73CE7" w:rsidRPr="007A3BE9" w:rsidRDefault="00D73CE7" w:rsidP="004478BF">
            <w:pPr>
              <w:rPr>
                <w:sz w:val="28"/>
                <w:szCs w:val="28"/>
                <w:lang w:val="en-US"/>
              </w:rPr>
            </w:pPr>
            <w:r w:rsidRPr="00D73CE7">
              <w:rPr>
                <w:sz w:val="28"/>
                <w:szCs w:val="28"/>
              </w:rPr>
              <w:t xml:space="preserve">№ </w:t>
            </w: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D73CE7">
            <w:pPr>
              <w:jc w:val="both"/>
              <w:rPr>
                <w:szCs w:val="20"/>
              </w:rPr>
            </w:pP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270615" w:rsidP="004B362C">
            <w:pPr>
              <w:ind w:left="-108"/>
              <w:jc w:val="both"/>
              <w:rPr>
                <w:sz w:val="28"/>
                <w:szCs w:val="20"/>
              </w:rPr>
            </w:pPr>
            <w:r w:rsidRPr="00270615">
              <w:rPr>
                <w:sz w:val="28"/>
                <w:szCs w:val="20"/>
              </w:rPr>
              <w:t>О внесении изменений в постановлени</w:t>
            </w:r>
            <w:r w:rsidR="004B362C">
              <w:rPr>
                <w:sz w:val="28"/>
                <w:szCs w:val="20"/>
              </w:rPr>
              <w:t>е</w:t>
            </w:r>
            <w:r w:rsidRPr="00270615">
              <w:rPr>
                <w:sz w:val="28"/>
                <w:szCs w:val="20"/>
              </w:rPr>
              <w:t xml:space="preserve">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</w:t>
            </w:r>
            <w:r w:rsidR="004B362C">
              <w:rPr>
                <w:sz w:val="28"/>
                <w:szCs w:val="20"/>
              </w:rPr>
              <w:br/>
            </w:r>
            <w:r w:rsidRPr="00270615">
              <w:rPr>
                <w:sz w:val="28"/>
                <w:szCs w:val="20"/>
              </w:rPr>
              <w:t>депутатами Законодательного Собрания Приморского края"</w:t>
            </w:r>
          </w:p>
        </w:tc>
      </w:tr>
    </w:tbl>
    <w:p w:rsidR="00D46701" w:rsidRDefault="00D46701" w:rsidP="00D46701">
      <w:pPr>
        <w:pStyle w:val="a3"/>
        <w:tabs>
          <w:tab w:val="left" w:pos="708"/>
        </w:tabs>
        <w:ind w:firstLine="720"/>
      </w:pPr>
    </w:p>
    <w:p w:rsidR="00D46701" w:rsidRDefault="00D46701" w:rsidP="00D46701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D46701" w:rsidRDefault="00D46701" w:rsidP="00D46701">
      <w:pPr>
        <w:pStyle w:val="a3"/>
        <w:tabs>
          <w:tab w:val="left" w:pos="708"/>
        </w:tabs>
      </w:pPr>
    </w:p>
    <w:p w:rsidR="00D46701" w:rsidRDefault="00D46701" w:rsidP="00D46701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ПОСТАНОВЛЯЕТ:</w:t>
      </w:r>
    </w:p>
    <w:p w:rsidR="00D46701" w:rsidRDefault="00D46701" w:rsidP="00D46701">
      <w:pPr>
        <w:rPr>
          <w:sz w:val="28"/>
          <w:szCs w:val="28"/>
        </w:rPr>
      </w:pPr>
    </w:p>
    <w:p w:rsidR="004B362C" w:rsidRDefault="002322EE" w:rsidP="002322EE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 w:rsidRPr="002322EE">
        <w:rPr>
          <w:szCs w:val="28"/>
        </w:rPr>
        <w:t>1.Внести в постановлени</w:t>
      </w:r>
      <w:r w:rsidR="004B362C">
        <w:rPr>
          <w:szCs w:val="28"/>
        </w:rPr>
        <w:t>е</w:t>
      </w:r>
      <w:r w:rsidRPr="002322EE">
        <w:rPr>
          <w:szCs w:val="28"/>
        </w:rPr>
        <w:t xml:space="preserve">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</w:t>
      </w:r>
      <w:r>
        <w:rPr>
          <w:szCs w:val="28"/>
        </w:rPr>
        <w:br/>
      </w:r>
      <w:r w:rsidRPr="002322EE">
        <w:rPr>
          <w:szCs w:val="28"/>
        </w:rPr>
        <w:t xml:space="preserve">стр. 27; 2013, № 49, стр. 66, № 56, стр. 119; 2014, № 87, стр. 72, № 100, </w:t>
      </w:r>
      <w:r>
        <w:rPr>
          <w:szCs w:val="28"/>
        </w:rPr>
        <w:br/>
      </w:r>
      <w:r w:rsidRPr="002322EE">
        <w:rPr>
          <w:szCs w:val="28"/>
        </w:rPr>
        <w:t xml:space="preserve">стр. 57; 2015, № 110, стр. 53, № 118, стр. 82, № 143, стр. 45; 2016, № 149, </w:t>
      </w:r>
      <w:r>
        <w:rPr>
          <w:szCs w:val="28"/>
        </w:rPr>
        <w:br/>
      </w:r>
      <w:r w:rsidRPr="002322EE">
        <w:rPr>
          <w:szCs w:val="28"/>
        </w:rPr>
        <w:t>стр. 96, № 165, стр. 54, № 2, стр. 94</w:t>
      </w:r>
      <w:r w:rsidR="004B362C">
        <w:rPr>
          <w:szCs w:val="28"/>
        </w:rPr>
        <w:t>, № 6, стр. 84</w:t>
      </w:r>
      <w:r w:rsidR="00D91FBC">
        <w:rPr>
          <w:szCs w:val="28"/>
        </w:rPr>
        <w:t>; 2020, № 128, стр. 48; 2021, № 169, с</w:t>
      </w:r>
      <w:r w:rsidR="005A0816">
        <w:rPr>
          <w:szCs w:val="28"/>
        </w:rPr>
        <w:t>тр</w:t>
      </w:r>
      <w:r w:rsidR="00D91FBC">
        <w:rPr>
          <w:szCs w:val="28"/>
        </w:rPr>
        <w:t>.</w:t>
      </w:r>
      <w:r w:rsidR="00AB5104">
        <w:rPr>
          <w:szCs w:val="28"/>
        </w:rPr>
        <w:t xml:space="preserve"> </w:t>
      </w:r>
      <w:r w:rsidR="00D91FBC">
        <w:rPr>
          <w:szCs w:val="28"/>
        </w:rPr>
        <w:t>59</w:t>
      </w:r>
      <w:r w:rsidRPr="002322EE">
        <w:rPr>
          <w:szCs w:val="28"/>
        </w:rPr>
        <w:t xml:space="preserve">) </w:t>
      </w:r>
      <w:r w:rsidR="004B362C">
        <w:rPr>
          <w:szCs w:val="28"/>
        </w:rPr>
        <w:t xml:space="preserve">следующие </w:t>
      </w:r>
      <w:r w:rsidRPr="002322EE">
        <w:rPr>
          <w:szCs w:val="28"/>
        </w:rPr>
        <w:t>изменения</w:t>
      </w:r>
      <w:r w:rsidR="004B362C">
        <w:rPr>
          <w:szCs w:val="28"/>
        </w:rPr>
        <w:t>:</w:t>
      </w:r>
    </w:p>
    <w:p w:rsidR="002322EE" w:rsidRPr="002322EE" w:rsidRDefault="004B362C" w:rsidP="002322EE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 xml:space="preserve">пункт 3 </w:t>
      </w:r>
      <w:r w:rsidR="002322EE" w:rsidRPr="002322EE">
        <w:rPr>
          <w:szCs w:val="28"/>
        </w:rPr>
        <w:t>изложи</w:t>
      </w:r>
      <w:r>
        <w:rPr>
          <w:szCs w:val="28"/>
        </w:rPr>
        <w:t xml:space="preserve">ть </w:t>
      </w:r>
      <w:r w:rsidR="002322EE" w:rsidRPr="002322EE">
        <w:rPr>
          <w:szCs w:val="28"/>
        </w:rPr>
        <w:t>в следующей редакции:</w:t>
      </w:r>
    </w:p>
    <w:p w:rsidR="0067355D" w:rsidRDefault="002322EE" w:rsidP="002322EE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 w:rsidRPr="002322EE">
        <w:rPr>
          <w:szCs w:val="28"/>
        </w:rPr>
        <w:t>"3.Избрать в состав указанной комиссии следующих депутатов Законодательного Собрания Приморского края:</w:t>
      </w:r>
    </w:p>
    <w:p w:rsidR="00D91FBC" w:rsidRDefault="002529DC" w:rsidP="002322EE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Андрейченко Андрея Валерьевича;</w:t>
      </w:r>
    </w:p>
    <w:p w:rsidR="002529DC" w:rsidRDefault="001076CC" w:rsidP="002322EE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 xml:space="preserve">Байделюка </w:t>
      </w:r>
      <w:r w:rsidR="00AB5104">
        <w:rPr>
          <w:szCs w:val="28"/>
        </w:rPr>
        <w:t>Вячеслава Викторовича;</w:t>
      </w:r>
    </w:p>
    <w:p w:rsidR="00AB5104" w:rsidRDefault="00AB5104" w:rsidP="002322EE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Козицкого Алексея Анатольевича;</w:t>
      </w:r>
    </w:p>
    <w:p w:rsidR="00AB5104" w:rsidRDefault="00AB5104" w:rsidP="002322EE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Кузьменко Сергея Алексеевича;</w:t>
      </w:r>
    </w:p>
    <w:p w:rsidR="00AB5104" w:rsidRDefault="002D4BD0" w:rsidP="002322EE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Ляшенко Евгения Ивановича</w:t>
      </w:r>
      <w:bookmarkStart w:id="0" w:name="_GoBack"/>
      <w:bookmarkEnd w:id="0"/>
      <w:r w:rsidR="00AB5104">
        <w:rPr>
          <w:szCs w:val="28"/>
        </w:rPr>
        <w:t>.".</w:t>
      </w:r>
    </w:p>
    <w:p w:rsidR="00AB5104" w:rsidRDefault="00AB5104" w:rsidP="002322EE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Pr="00F44A0F" w:rsidRDefault="0067355D" w:rsidP="0067355D">
      <w:pPr>
        <w:pStyle w:val="a3"/>
        <w:tabs>
          <w:tab w:val="left" w:pos="708"/>
        </w:tabs>
        <w:ind w:firstLine="720"/>
        <w:jc w:val="both"/>
        <w:rPr>
          <w:rFonts w:eastAsiaTheme="minorHAnsi"/>
          <w:szCs w:val="28"/>
          <w:lang w:eastAsia="en-US"/>
        </w:rPr>
      </w:pPr>
      <w:r w:rsidRPr="0067355D">
        <w:rPr>
          <w:szCs w:val="28"/>
        </w:rPr>
        <w:lastRenderedPageBreak/>
        <w:tab/>
      </w:r>
      <w:r w:rsidR="00314055">
        <w:rPr>
          <w:szCs w:val="28"/>
        </w:rPr>
        <w:t>2</w:t>
      </w:r>
      <w:r w:rsidRPr="0067355D">
        <w:rPr>
          <w:szCs w:val="28"/>
        </w:rPr>
        <w:t>.Настоящее постановление вступает в силу со дня его принятия.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jc w:val="both"/>
      </w:pPr>
      <w:r>
        <w:t>Председатель</w:t>
      </w:r>
    </w:p>
    <w:p w:rsidR="00D46701" w:rsidRDefault="00D46701" w:rsidP="00D46701">
      <w:pPr>
        <w:pStyle w:val="a3"/>
        <w:tabs>
          <w:tab w:val="left" w:pos="708"/>
        </w:tabs>
        <w:jc w:val="both"/>
        <w:rPr>
          <w:szCs w:val="28"/>
        </w:rPr>
      </w:pPr>
      <w:r>
        <w:t>Законодательного Собрания</w:t>
      </w:r>
      <w:r>
        <w:tab/>
      </w:r>
      <w:r w:rsidR="00845634">
        <w:t xml:space="preserve">                   </w:t>
      </w:r>
      <w:r w:rsidR="00C878ED">
        <w:t xml:space="preserve">                         </w:t>
      </w:r>
      <w:r w:rsidR="00BE5CC6">
        <w:t xml:space="preserve">                </w:t>
      </w:r>
      <w:r w:rsidR="00845634">
        <w:t xml:space="preserve">    </w:t>
      </w:r>
      <w:r w:rsidR="00BE5CC6">
        <w:t xml:space="preserve"> </w:t>
      </w:r>
      <w:r w:rsidR="00845634">
        <w:t xml:space="preserve"> </w:t>
      </w:r>
      <w:r w:rsidR="00BE5CC6">
        <w:t>А.И. Ролик</w:t>
      </w:r>
    </w:p>
    <w:p w:rsidR="00D73CE7" w:rsidRDefault="00D73CE7"/>
    <w:sectPr w:rsidR="00D73CE7" w:rsidSect="00AB5104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7ED" w:rsidRDefault="004547ED" w:rsidP="00AD0B75">
      <w:r>
        <w:separator/>
      </w:r>
    </w:p>
  </w:endnote>
  <w:endnote w:type="continuationSeparator" w:id="0">
    <w:p w:rsidR="004547ED" w:rsidRDefault="004547ED" w:rsidP="00AD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7ED" w:rsidRDefault="004547ED" w:rsidP="00AD0B75">
      <w:r>
        <w:separator/>
      </w:r>
    </w:p>
  </w:footnote>
  <w:footnote w:type="continuationSeparator" w:id="0">
    <w:p w:rsidR="004547ED" w:rsidRDefault="004547ED" w:rsidP="00AD0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5120340"/>
      <w:docPartObj>
        <w:docPartGallery w:val="Page Numbers (Top of Page)"/>
        <w:docPartUnique/>
      </w:docPartObj>
    </w:sdtPr>
    <w:sdtEndPr/>
    <w:sdtContent>
      <w:p w:rsidR="00F32C3C" w:rsidRDefault="00F32C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BD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92C46"/>
    <w:multiLevelType w:val="hybridMultilevel"/>
    <w:tmpl w:val="7BF02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B638E"/>
    <w:multiLevelType w:val="hybridMultilevel"/>
    <w:tmpl w:val="1910C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CD"/>
    <w:rsid w:val="000046F6"/>
    <w:rsid w:val="00020C19"/>
    <w:rsid w:val="000D6458"/>
    <w:rsid w:val="000E4008"/>
    <w:rsid w:val="001076CC"/>
    <w:rsid w:val="001204E5"/>
    <w:rsid w:val="001F4E4E"/>
    <w:rsid w:val="002322EE"/>
    <w:rsid w:val="00235C48"/>
    <w:rsid w:val="002529DC"/>
    <w:rsid w:val="00261DEA"/>
    <w:rsid w:val="00270615"/>
    <w:rsid w:val="002A72C7"/>
    <w:rsid w:val="002D4BD0"/>
    <w:rsid w:val="00314055"/>
    <w:rsid w:val="00363360"/>
    <w:rsid w:val="0037467A"/>
    <w:rsid w:val="003C50E7"/>
    <w:rsid w:val="003D2B90"/>
    <w:rsid w:val="004478BF"/>
    <w:rsid w:val="004547ED"/>
    <w:rsid w:val="004B362C"/>
    <w:rsid w:val="004F1515"/>
    <w:rsid w:val="0051296C"/>
    <w:rsid w:val="00592F4B"/>
    <w:rsid w:val="005A0816"/>
    <w:rsid w:val="005B34DE"/>
    <w:rsid w:val="005C2856"/>
    <w:rsid w:val="0067086E"/>
    <w:rsid w:val="0067355D"/>
    <w:rsid w:val="006E0EEE"/>
    <w:rsid w:val="007A3BE9"/>
    <w:rsid w:val="007F61DE"/>
    <w:rsid w:val="00845634"/>
    <w:rsid w:val="008B1D24"/>
    <w:rsid w:val="009120CB"/>
    <w:rsid w:val="009C2C82"/>
    <w:rsid w:val="00A24A88"/>
    <w:rsid w:val="00AA2894"/>
    <w:rsid w:val="00AB5104"/>
    <w:rsid w:val="00AD0B75"/>
    <w:rsid w:val="00AF1D5C"/>
    <w:rsid w:val="00B97195"/>
    <w:rsid w:val="00BB71D6"/>
    <w:rsid w:val="00BE5CC6"/>
    <w:rsid w:val="00BF0F16"/>
    <w:rsid w:val="00C878ED"/>
    <w:rsid w:val="00CC0FE0"/>
    <w:rsid w:val="00CC4517"/>
    <w:rsid w:val="00D21036"/>
    <w:rsid w:val="00D438A3"/>
    <w:rsid w:val="00D46701"/>
    <w:rsid w:val="00D73CE7"/>
    <w:rsid w:val="00D91FBC"/>
    <w:rsid w:val="00D95761"/>
    <w:rsid w:val="00DA4F75"/>
    <w:rsid w:val="00E7769D"/>
    <w:rsid w:val="00EA0CF3"/>
    <w:rsid w:val="00EB2F20"/>
    <w:rsid w:val="00F05FD9"/>
    <w:rsid w:val="00F32C3C"/>
    <w:rsid w:val="00F44A0F"/>
    <w:rsid w:val="00F76A58"/>
    <w:rsid w:val="00FA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F12D"/>
  <w15:docId w15:val="{E6867FCF-73ED-4E0A-A7CB-24367141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Мельчакова</dc:creator>
  <cp:keywords/>
  <dc:description/>
  <cp:lastModifiedBy>Аввакумова Галина Федоровна</cp:lastModifiedBy>
  <cp:revision>29</cp:revision>
  <cp:lastPrinted>2016-02-16T07:08:00Z</cp:lastPrinted>
  <dcterms:created xsi:type="dcterms:W3CDTF">2021-03-25T06:08:00Z</dcterms:created>
  <dcterms:modified xsi:type="dcterms:W3CDTF">2021-11-22T00:19:00Z</dcterms:modified>
</cp:coreProperties>
</file>