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9744131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20DE6" w:rsidRDefault="00420DE6" w:rsidP="00420DE6">
      <w:pPr>
        <w:jc w:val="center"/>
        <w:rPr>
          <w:b/>
          <w:szCs w:val="28"/>
        </w:rPr>
      </w:pPr>
      <w:r w:rsidRPr="00D139C4">
        <w:rPr>
          <w:b/>
          <w:szCs w:val="28"/>
        </w:rPr>
        <w:t xml:space="preserve">О ВНЕСЕНИИ ИЗМЕНЕНИЙ </w:t>
      </w:r>
      <w:r>
        <w:rPr>
          <w:b/>
          <w:szCs w:val="28"/>
        </w:rPr>
        <w:t xml:space="preserve">В ЗАКОН ПРИМОРСКОГО КРАЯ </w:t>
      </w:r>
    </w:p>
    <w:p w:rsidR="00420DE6" w:rsidRDefault="00420DE6" w:rsidP="00420DE6">
      <w:pPr>
        <w:jc w:val="center"/>
        <w:rPr>
          <w:b/>
          <w:szCs w:val="28"/>
        </w:rPr>
      </w:pPr>
      <w:r>
        <w:rPr>
          <w:b/>
          <w:szCs w:val="28"/>
        </w:rPr>
        <w:t xml:space="preserve">"О КВОТИРОВАНИИ РАБОЧИХ МЕСТ ДЛЯ ГРАЖДАН, </w:t>
      </w:r>
    </w:p>
    <w:p w:rsidR="00420DE6" w:rsidRDefault="00420DE6" w:rsidP="00420DE6">
      <w:pPr>
        <w:jc w:val="center"/>
        <w:rPr>
          <w:b/>
          <w:szCs w:val="28"/>
        </w:rPr>
      </w:pPr>
      <w:r>
        <w:rPr>
          <w:b/>
          <w:szCs w:val="28"/>
        </w:rPr>
        <w:t xml:space="preserve">ОСОБО НУЖДАЮЩИХСЯ В СОЦИАЛЬНОЙ ЗАЩИТЕ, </w:t>
      </w:r>
    </w:p>
    <w:p w:rsidR="00420DE6" w:rsidRDefault="00420DE6" w:rsidP="00420DE6">
      <w:pPr>
        <w:jc w:val="center"/>
        <w:rPr>
          <w:b/>
          <w:szCs w:val="28"/>
        </w:rPr>
      </w:pPr>
      <w:r>
        <w:rPr>
          <w:b/>
          <w:szCs w:val="28"/>
        </w:rPr>
        <w:t>В ПРИМОРСКОМ КРАЕ"</w:t>
      </w:r>
    </w:p>
    <w:p w:rsidR="00420DE6" w:rsidRDefault="00420DE6" w:rsidP="00420DE6">
      <w:pPr>
        <w:jc w:val="center"/>
        <w:rPr>
          <w:b/>
          <w:szCs w:val="28"/>
        </w:rPr>
      </w:pPr>
    </w:p>
    <w:p w:rsidR="00420DE6" w:rsidRDefault="00420DE6" w:rsidP="00420DE6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  <w:t>Принят Законодательным Собранием Приморского края 27 октября 2021 года</w:t>
      </w:r>
    </w:p>
    <w:p w:rsidR="00420DE6" w:rsidRPr="00312D97" w:rsidRDefault="00420DE6" w:rsidP="00420DE6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 w:val="26"/>
          <w:szCs w:val="26"/>
        </w:rPr>
      </w:pPr>
    </w:p>
    <w:p w:rsidR="00420DE6" w:rsidRDefault="00420DE6" w:rsidP="00420DE6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AA503E">
        <w:rPr>
          <w:color w:val="000000"/>
          <w:szCs w:val="28"/>
          <w:lang w:eastAsia="zh-CN"/>
        </w:rPr>
        <w:t>СТАТЬЯ 1.</w:t>
      </w:r>
    </w:p>
    <w:p w:rsidR="00420DE6" w:rsidRDefault="00420DE6" w:rsidP="00420DE6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761748">
        <w:rPr>
          <w:color w:val="000000"/>
          <w:szCs w:val="28"/>
          <w:lang w:eastAsia="zh-CN"/>
        </w:rPr>
        <w:t xml:space="preserve">Внести в Закон Приморского края от 6 марта 2019 года </w:t>
      </w:r>
      <w:r>
        <w:rPr>
          <w:color w:val="000000"/>
          <w:szCs w:val="28"/>
          <w:lang w:eastAsia="zh-CN"/>
        </w:rPr>
        <w:t>№</w:t>
      </w:r>
      <w:r w:rsidRPr="00761748">
        <w:rPr>
          <w:color w:val="000000"/>
          <w:szCs w:val="28"/>
          <w:lang w:eastAsia="zh-CN"/>
        </w:rPr>
        <w:t xml:space="preserve"> 460-КЗ </w:t>
      </w:r>
      <w:r>
        <w:rPr>
          <w:color w:val="000000"/>
          <w:szCs w:val="28"/>
          <w:lang w:eastAsia="zh-CN"/>
        </w:rPr>
        <w:br/>
      </w:r>
      <w:r w:rsidRPr="00761748">
        <w:rPr>
          <w:color w:val="000000"/>
          <w:szCs w:val="28"/>
          <w:lang w:eastAsia="zh-CN"/>
        </w:rPr>
        <w:t xml:space="preserve">"О квотировании рабочих мест для граждан, особо нуждающихся </w:t>
      </w:r>
      <w:r>
        <w:rPr>
          <w:color w:val="000000"/>
          <w:szCs w:val="28"/>
          <w:lang w:eastAsia="zh-CN"/>
        </w:rPr>
        <w:br/>
      </w:r>
      <w:r w:rsidRPr="00761748">
        <w:rPr>
          <w:color w:val="000000"/>
          <w:szCs w:val="28"/>
          <w:lang w:eastAsia="zh-CN"/>
        </w:rPr>
        <w:t xml:space="preserve">в социальной защите, в Приморском крае" (Ведомости Законодательного Собрания Приморского края, 2019, </w:t>
      </w:r>
      <w:r>
        <w:rPr>
          <w:color w:val="000000"/>
          <w:szCs w:val="28"/>
          <w:lang w:eastAsia="zh-CN"/>
        </w:rPr>
        <w:t>№</w:t>
      </w:r>
      <w:r w:rsidRPr="00761748">
        <w:rPr>
          <w:color w:val="000000"/>
          <w:szCs w:val="28"/>
          <w:lang w:eastAsia="zh-CN"/>
        </w:rPr>
        <w:t xml:space="preserve"> 87, стр. 21</w:t>
      </w:r>
      <w:r>
        <w:rPr>
          <w:color w:val="000000"/>
          <w:szCs w:val="28"/>
          <w:lang w:eastAsia="zh-CN"/>
        </w:rPr>
        <w:t xml:space="preserve">; 2020, № 141, стр. 46; 2021, </w:t>
      </w:r>
      <w:r>
        <w:rPr>
          <w:color w:val="000000"/>
          <w:szCs w:val="28"/>
          <w:lang w:eastAsia="zh-CN"/>
        </w:rPr>
        <w:br/>
        <w:t>№ 185, стр. 112</w:t>
      </w:r>
      <w:r w:rsidRPr="00761748">
        <w:rPr>
          <w:color w:val="000000"/>
          <w:szCs w:val="28"/>
          <w:lang w:eastAsia="zh-CN"/>
        </w:rPr>
        <w:t xml:space="preserve">) </w:t>
      </w:r>
      <w:r>
        <w:rPr>
          <w:color w:val="000000"/>
          <w:szCs w:val="28"/>
          <w:lang w:eastAsia="zh-CN"/>
        </w:rPr>
        <w:t>следующие изменения:</w:t>
      </w:r>
    </w:p>
    <w:p w:rsidR="00420DE6" w:rsidRPr="00CB458A" w:rsidRDefault="00420DE6" w:rsidP="00420DE6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CB458A">
        <w:rPr>
          <w:color w:val="000000"/>
          <w:szCs w:val="28"/>
          <w:lang w:eastAsia="zh-CN"/>
        </w:rPr>
        <w:t>1)пункт 4 статьи 1 изложить в следующей редакции:</w:t>
      </w:r>
    </w:p>
    <w:p w:rsidR="00420DE6" w:rsidRPr="00CB458A" w:rsidRDefault="00420DE6" w:rsidP="00420DE6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CB458A">
        <w:rPr>
          <w:color w:val="000000"/>
          <w:szCs w:val="28"/>
          <w:lang w:eastAsia="zh-CN"/>
        </w:rPr>
        <w:t>"4)граждане в возрасте от 18 до 25 лет, имеющие среднее профессиональное образование или высшее образование и ищущие работу впервые</w:t>
      </w:r>
      <w:r>
        <w:rPr>
          <w:color w:val="000000"/>
          <w:szCs w:val="28"/>
          <w:lang w:eastAsia="zh-CN"/>
        </w:rPr>
        <w:t xml:space="preserve"> в течение года с даты выдачи им документа об образовании </w:t>
      </w:r>
      <w:r>
        <w:rPr>
          <w:color w:val="000000"/>
          <w:szCs w:val="28"/>
          <w:lang w:eastAsia="zh-CN"/>
        </w:rPr>
        <w:br/>
        <w:t>и о квалификации</w:t>
      </w:r>
      <w:r w:rsidRPr="00CB458A">
        <w:rPr>
          <w:color w:val="000000"/>
          <w:szCs w:val="28"/>
          <w:lang w:eastAsia="zh-CN"/>
        </w:rPr>
        <w:t>;";</w:t>
      </w:r>
    </w:p>
    <w:p w:rsidR="00420DE6" w:rsidRDefault="00420DE6" w:rsidP="00420DE6">
      <w:pPr>
        <w:suppressAutoHyphens/>
        <w:ind w:firstLine="708"/>
        <w:jc w:val="both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2)статью 2 изложить в следующей редакции:</w:t>
      </w:r>
    </w:p>
    <w:p w:rsidR="00420DE6" w:rsidRDefault="00420DE6" w:rsidP="00420DE6">
      <w:pPr>
        <w:tabs>
          <w:tab w:val="left" w:pos="2268"/>
        </w:tabs>
        <w:suppressAutoHyphens/>
        <w:ind w:left="2268" w:hanging="1559"/>
        <w:rPr>
          <w:color w:val="000000"/>
          <w:szCs w:val="28"/>
          <w:lang w:eastAsia="zh-CN"/>
        </w:rPr>
      </w:pPr>
      <w:r w:rsidRPr="001B1399">
        <w:rPr>
          <w:color w:val="000000"/>
          <w:szCs w:val="28"/>
          <w:lang w:eastAsia="zh-CN"/>
        </w:rPr>
        <w:t xml:space="preserve">"СТАТЬЯ </w:t>
      </w:r>
      <w:r>
        <w:rPr>
          <w:color w:val="000000"/>
          <w:szCs w:val="28"/>
          <w:lang w:eastAsia="zh-CN"/>
        </w:rPr>
        <w:t>2</w:t>
      </w:r>
      <w:r w:rsidRPr="001B1399">
        <w:rPr>
          <w:color w:val="000000"/>
          <w:szCs w:val="28"/>
          <w:lang w:eastAsia="zh-CN"/>
        </w:rPr>
        <w:t>.</w:t>
      </w:r>
      <w:r>
        <w:rPr>
          <w:color w:val="000000"/>
          <w:szCs w:val="28"/>
          <w:lang w:eastAsia="zh-CN"/>
        </w:rPr>
        <w:t xml:space="preserve"> КВОТЫ ДЛЯ ТРУДОУСТРОЙСТВА ГРАЖДАН, ОСОБО НУЖДАЮЩИХСЯ В СОЦИАЛЬНОЙ ЗАЩИТЕ</w:t>
      </w:r>
    </w:p>
    <w:p w:rsidR="00420DE6" w:rsidRDefault="00420DE6" w:rsidP="00420DE6">
      <w:pPr>
        <w:tabs>
          <w:tab w:val="left" w:pos="2268"/>
        </w:tabs>
        <w:suppressAutoHyphens/>
        <w:ind w:left="2268" w:hanging="1559"/>
        <w:rPr>
          <w:color w:val="000000"/>
          <w:szCs w:val="28"/>
          <w:lang w:eastAsia="zh-CN"/>
        </w:rPr>
      </w:pPr>
    </w:p>
    <w:p w:rsidR="00420DE6" w:rsidRPr="00CB458A" w:rsidRDefault="00420DE6" w:rsidP="00420DE6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CB458A">
        <w:rPr>
          <w:color w:val="000000"/>
          <w:szCs w:val="28"/>
          <w:lang w:eastAsia="zh-CN"/>
        </w:rPr>
        <w:t xml:space="preserve">1.Для работодателей, численность работников которых составляет </w:t>
      </w:r>
      <w:r w:rsidRPr="00CB458A">
        <w:rPr>
          <w:color w:val="000000"/>
          <w:szCs w:val="28"/>
          <w:lang w:eastAsia="zh-CN"/>
        </w:rPr>
        <w:br/>
        <w:t xml:space="preserve">от 35 до 100 человек включительно, устанавливается квота для приема </w:t>
      </w:r>
      <w:r w:rsidRPr="00CB458A">
        <w:rPr>
          <w:color w:val="000000"/>
          <w:szCs w:val="28"/>
          <w:lang w:eastAsia="zh-CN"/>
        </w:rPr>
        <w:br/>
        <w:t>на работу инвалидов в размере трех процентов от среднесписочной численности работников.</w:t>
      </w:r>
    </w:p>
    <w:p w:rsidR="00420DE6" w:rsidRPr="00CB458A" w:rsidRDefault="00420DE6" w:rsidP="00420DE6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CB458A">
        <w:rPr>
          <w:color w:val="000000"/>
          <w:szCs w:val="28"/>
          <w:lang w:eastAsia="zh-CN"/>
        </w:rPr>
        <w:t xml:space="preserve">Для работодателей, численность работников которых превышает </w:t>
      </w:r>
      <w:r w:rsidRPr="00CB458A">
        <w:rPr>
          <w:color w:val="000000"/>
          <w:szCs w:val="28"/>
          <w:lang w:eastAsia="zh-CN"/>
        </w:rPr>
        <w:br/>
        <w:t xml:space="preserve">100 человек, устанавливается квота для приема на работу инвалидов </w:t>
      </w:r>
      <w:r w:rsidRPr="00CB458A">
        <w:rPr>
          <w:color w:val="000000"/>
          <w:szCs w:val="28"/>
          <w:lang w:eastAsia="zh-CN"/>
        </w:rPr>
        <w:br/>
        <w:t>в размере двух процентов от среднесписочной численности работников.</w:t>
      </w:r>
    </w:p>
    <w:p w:rsidR="00420DE6" w:rsidRPr="00CB458A" w:rsidRDefault="00420DE6" w:rsidP="00420DE6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CB458A">
        <w:rPr>
          <w:color w:val="000000"/>
          <w:szCs w:val="28"/>
          <w:lang w:eastAsia="zh-CN"/>
        </w:rPr>
        <w:t>2.Органом исполнительной власти Приморского края, осуществляющим полномочия в области содействия занятости населения на территории Приморского края</w:t>
      </w:r>
      <w:r>
        <w:rPr>
          <w:color w:val="000000"/>
          <w:szCs w:val="28"/>
          <w:lang w:eastAsia="zh-CN"/>
        </w:rPr>
        <w:t>,</w:t>
      </w:r>
      <w:r w:rsidRPr="00CB458A">
        <w:rPr>
          <w:color w:val="000000"/>
          <w:szCs w:val="28"/>
          <w:lang w:eastAsia="zh-CN"/>
        </w:rPr>
        <w:t xml:space="preserve"> для каждого предприятия, учреждения, организации в пределах установленной квоты для приема на работу инвалидов устанавливается </w:t>
      </w:r>
      <w:r>
        <w:rPr>
          <w:color w:val="000000"/>
          <w:szCs w:val="28"/>
          <w:lang w:eastAsia="zh-CN"/>
        </w:rPr>
        <w:t xml:space="preserve">минимальное </w:t>
      </w:r>
      <w:r w:rsidRPr="00CB458A">
        <w:rPr>
          <w:color w:val="000000"/>
          <w:szCs w:val="28"/>
          <w:lang w:eastAsia="zh-CN"/>
        </w:rPr>
        <w:t>количество специальных рабочих мест для трудоустройства инвалидов.</w:t>
      </w:r>
    </w:p>
    <w:p w:rsidR="00420DE6" w:rsidRPr="00CB458A" w:rsidRDefault="00420DE6" w:rsidP="00420DE6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CB458A">
        <w:rPr>
          <w:color w:val="000000"/>
          <w:szCs w:val="28"/>
          <w:lang w:eastAsia="zh-CN"/>
        </w:rPr>
        <w:t>3.Регулирование вопросов установления квоты для приема на работу инвалидов осуществляется в соответствии с федеральным законодательством.</w:t>
      </w:r>
    </w:p>
    <w:p w:rsidR="00420DE6" w:rsidRPr="00CB458A" w:rsidRDefault="00420DE6" w:rsidP="00420DE6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CB458A">
        <w:rPr>
          <w:color w:val="000000"/>
          <w:szCs w:val="28"/>
          <w:lang w:eastAsia="zh-CN"/>
        </w:rPr>
        <w:t xml:space="preserve">4.Для работодателей, численность работников которых составляет </w:t>
      </w:r>
      <w:r w:rsidRPr="00CB458A">
        <w:rPr>
          <w:color w:val="000000"/>
          <w:szCs w:val="28"/>
          <w:lang w:eastAsia="zh-CN"/>
        </w:rPr>
        <w:br/>
        <w:t xml:space="preserve">150 человек и более, </w:t>
      </w:r>
      <w:r>
        <w:rPr>
          <w:color w:val="000000"/>
          <w:szCs w:val="28"/>
          <w:lang w:eastAsia="zh-CN"/>
        </w:rPr>
        <w:t xml:space="preserve">устанавливается </w:t>
      </w:r>
      <w:r w:rsidRPr="00CB458A">
        <w:rPr>
          <w:color w:val="000000"/>
          <w:szCs w:val="28"/>
          <w:lang w:eastAsia="zh-CN"/>
        </w:rPr>
        <w:t xml:space="preserve">квота для приема на работу категорий </w:t>
      </w:r>
      <w:r w:rsidRPr="00CB458A">
        <w:rPr>
          <w:color w:val="000000"/>
          <w:szCs w:val="28"/>
          <w:lang w:eastAsia="zh-CN"/>
        </w:rPr>
        <w:lastRenderedPageBreak/>
        <w:t>граждан, указанных в пунктах 2-10 статьи 1 настоящего Закона, в размере одного процента от среднесписочной численности работников.</w:t>
      </w:r>
    </w:p>
    <w:p w:rsidR="00420DE6" w:rsidRPr="00CB458A" w:rsidRDefault="00420DE6" w:rsidP="00420DE6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CB458A">
        <w:rPr>
          <w:color w:val="000000"/>
          <w:szCs w:val="28"/>
          <w:lang w:eastAsia="zh-CN"/>
        </w:rPr>
        <w:t>При расчете квоты округление дробного числа производится в сторону уменьшения до целого значения.</w:t>
      </w:r>
    </w:p>
    <w:p w:rsidR="00420DE6" w:rsidRPr="00CB458A" w:rsidRDefault="00420DE6" w:rsidP="00420DE6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CB458A">
        <w:rPr>
          <w:color w:val="000000"/>
          <w:szCs w:val="28"/>
          <w:lang w:eastAsia="zh-CN"/>
        </w:rPr>
        <w:t>5.Численность работников для целей исчисления квоты</w:t>
      </w:r>
      <w:r>
        <w:rPr>
          <w:color w:val="000000"/>
          <w:szCs w:val="28"/>
          <w:lang w:eastAsia="zh-CN"/>
        </w:rPr>
        <w:t xml:space="preserve">, установленной частью 4 настоящей статьи, </w:t>
      </w:r>
      <w:r w:rsidRPr="00CB458A">
        <w:rPr>
          <w:color w:val="000000"/>
          <w:szCs w:val="28"/>
          <w:lang w:eastAsia="zh-CN"/>
        </w:rPr>
        <w:t>определяется исходя из среднесписочной численности работников без учета филиалов, представительств, расположенных в других субъектах Российской Федерации.</w:t>
      </w:r>
    </w:p>
    <w:p w:rsidR="00420DE6" w:rsidRPr="00CB458A" w:rsidRDefault="00420DE6" w:rsidP="00420DE6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CB458A">
        <w:rPr>
          <w:color w:val="000000"/>
          <w:szCs w:val="28"/>
          <w:lang w:eastAsia="zh-CN"/>
        </w:rPr>
        <w:t>6.Филиалам и представительствам работодателя</w:t>
      </w:r>
      <w:r>
        <w:rPr>
          <w:color w:val="000000"/>
          <w:szCs w:val="28"/>
          <w:lang w:eastAsia="zh-CN"/>
        </w:rPr>
        <w:t xml:space="preserve">, расположенным на территории Приморского края, </w:t>
      </w:r>
      <w:r w:rsidRPr="00CB458A">
        <w:rPr>
          <w:color w:val="000000"/>
          <w:szCs w:val="28"/>
          <w:lang w:eastAsia="zh-CN"/>
        </w:rPr>
        <w:t>квота</w:t>
      </w:r>
      <w:r>
        <w:rPr>
          <w:color w:val="000000"/>
          <w:szCs w:val="28"/>
          <w:lang w:eastAsia="zh-CN"/>
        </w:rPr>
        <w:t>, указанная в части 4 настоящей статьи,</w:t>
      </w:r>
      <w:r w:rsidRPr="00CB458A">
        <w:rPr>
          <w:color w:val="000000"/>
          <w:szCs w:val="28"/>
          <w:lang w:eastAsia="zh-CN"/>
        </w:rPr>
        <w:t xml:space="preserve"> </w:t>
      </w:r>
      <w:r>
        <w:rPr>
          <w:color w:val="000000"/>
          <w:szCs w:val="28"/>
          <w:lang w:eastAsia="zh-CN"/>
        </w:rPr>
        <w:t xml:space="preserve">исчисляется </w:t>
      </w:r>
      <w:r w:rsidRPr="00CB458A">
        <w:rPr>
          <w:color w:val="000000"/>
          <w:szCs w:val="28"/>
          <w:lang w:eastAsia="zh-CN"/>
        </w:rPr>
        <w:t>исходя из среднесписочной численности работников таких филиалов и представительств.</w:t>
      </w:r>
    </w:p>
    <w:p w:rsidR="00420DE6" w:rsidRPr="00CB458A" w:rsidRDefault="00420DE6" w:rsidP="00420DE6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CB458A">
        <w:rPr>
          <w:color w:val="000000"/>
          <w:szCs w:val="28"/>
          <w:lang w:eastAsia="zh-CN"/>
        </w:rPr>
        <w:t xml:space="preserve">7.Квота, установленная частью </w:t>
      </w:r>
      <w:r>
        <w:rPr>
          <w:color w:val="000000"/>
          <w:szCs w:val="28"/>
          <w:lang w:eastAsia="zh-CN"/>
        </w:rPr>
        <w:t>4</w:t>
      </w:r>
      <w:r w:rsidRPr="00CB458A">
        <w:rPr>
          <w:color w:val="000000"/>
          <w:szCs w:val="28"/>
          <w:lang w:eastAsia="zh-CN"/>
        </w:rPr>
        <w:t xml:space="preserve"> настоящей статьи, считается выполненной работодателем в случае оформления в установленном порядке трудовых отношений с гражданами, указанными в пунктах 2-10 статьи 1 настоящего Закона, в рамках исполнения работодателем обязанности </w:t>
      </w:r>
      <w:r>
        <w:rPr>
          <w:color w:val="000000"/>
          <w:szCs w:val="28"/>
          <w:lang w:eastAsia="zh-CN"/>
        </w:rPr>
        <w:br/>
      </w:r>
      <w:r w:rsidRPr="00CB458A">
        <w:rPr>
          <w:color w:val="000000"/>
          <w:szCs w:val="28"/>
          <w:lang w:eastAsia="zh-CN"/>
        </w:rPr>
        <w:t>по их трудоустройству в соответствии с установленной квотой.</w:t>
      </w:r>
    </w:p>
    <w:p w:rsidR="00420DE6" w:rsidRPr="00CB458A" w:rsidRDefault="00420DE6" w:rsidP="00420DE6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CB458A">
        <w:rPr>
          <w:color w:val="000000"/>
          <w:szCs w:val="28"/>
          <w:lang w:eastAsia="zh-CN"/>
        </w:rPr>
        <w:t>8.Освобождаются от соблюдения квоты</w:t>
      </w:r>
      <w:r>
        <w:rPr>
          <w:color w:val="000000"/>
          <w:szCs w:val="28"/>
          <w:lang w:eastAsia="zh-CN"/>
        </w:rPr>
        <w:t>, установленной частью 4</w:t>
      </w:r>
      <w:r w:rsidRPr="00CB458A">
        <w:rPr>
          <w:color w:val="000000"/>
          <w:szCs w:val="28"/>
          <w:lang w:eastAsia="zh-CN"/>
        </w:rPr>
        <w:t xml:space="preserve"> настоящей статьи:</w:t>
      </w:r>
    </w:p>
    <w:p w:rsidR="00420DE6" w:rsidRPr="00CB458A" w:rsidRDefault="00420DE6" w:rsidP="00420DE6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CB458A">
        <w:rPr>
          <w:color w:val="000000"/>
          <w:szCs w:val="28"/>
          <w:lang w:eastAsia="zh-CN"/>
        </w:rPr>
        <w:t>1)общественные объединения инвалидов;</w:t>
      </w:r>
    </w:p>
    <w:p w:rsidR="00420DE6" w:rsidRPr="00CB458A" w:rsidRDefault="00420DE6" w:rsidP="00420DE6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CB458A">
        <w:rPr>
          <w:color w:val="000000"/>
          <w:szCs w:val="28"/>
          <w:lang w:eastAsia="zh-CN"/>
        </w:rPr>
        <w:t>2)организации, находящиеся в процессе ликвидации;</w:t>
      </w:r>
    </w:p>
    <w:p w:rsidR="00420DE6" w:rsidRPr="00CB458A" w:rsidRDefault="00420DE6" w:rsidP="00420DE6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CB458A">
        <w:rPr>
          <w:color w:val="000000"/>
          <w:szCs w:val="28"/>
          <w:lang w:eastAsia="zh-CN"/>
        </w:rPr>
        <w:t xml:space="preserve">3)органы государственной власти, органы местного самоуправления, организации в части трудоустройства граждан, особо нуждающихся </w:t>
      </w:r>
      <w:r>
        <w:rPr>
          <w:color w:val="000000"/>
          <w:szCs w:val="28"/>
          <w:lang w:eastAsia="zh-CN"/>
        </w:rPr>
        <w:br/>
      </w:r>
      <w:r w:rsidRPr="00CB458A">
        <w:rPr>
          <w:color w:val="000000"/>
          <w:szCs w:val="28"/>
          <w:lang w:eastAsia="zh-CN"/>
        </w:rPr>
        <w:t xml:space="preserve">в социальной защите, на должности, замещение которых в соответствии </w:t>
      </w:r>
      <w:r>
        <w:rPr>
          <w:color w:val="000000"/>
          <w:szCs w:val="28"/>
          <w:lang w:eastAsia="zh-CN"/>
        </w:rPr>
        <w:br/>
      </w:r>
      <w:r w:rsidRPr="00CB458A">
        <w:rPr>
          <w:color w:val="000000"/>
          <w:szCs w:val="28"/>
          <w:lang w:eastAsia="zh-CN"/>
        </w:rPr>
        <w:t xml:space="preserve">с действующим законодательством осуществляется путем избрания </w:t>
      </w:r>
      <w:r>
        <w:rPr>
          <w:color w:val="000000"/>
          <w:szCs w:val="28"/>
          <w:lang w:eastAsia="zh-CN"/>
        </w:rPr>
        <w:br/>
      </w:r>
      <w:r w:rsidRPr="00CB458A">
        <w:rPr>
          <w:color w:val="000000"/>
          <w:szCs w:val="28"/>
          <w:lang w:eastAsia="zh-CN"/>
        </w:rPr>
        <w:t>на должность, избрания по конкурсу на замещение соответствующей должности, назначения на должность или утверждения в должности;</w:t>
      </w:r>
    </w:p>
    <w:p w:rsidR="00420DE6" w:rsidRPr="00CB458A" w:rsidRDefault="00420DE6" w:rsidP="00420DE6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CB458A">
        <w:rPr>
          <w:color w:val="000000"/>
          <w:szCs w:val="28"/>
          <w:lang w:eastAsia="zh-CN"/>
        </w:rPr>
        <w:t xml:space="preserve">4)организации в части трудоустройства граждан, особо нуждающихся </w:t>
      </w:r>
      <w:r>
        <w:rPr>
          <w:color w:val="000000"/>
          <w:szCs w:val="28"/>
          <w:lang w:eastAsia="zh-CN"/>
        </w:rPr>
        <w:br/>
      </w:r>
      <w:r w:rsidRPr="00CB458A">
        <w:rPr>
          <w:color w:val="000000"/>
          <w:szCs w:val="28"/>
          <w:lang w:eastAsia="zh-CN"/>
        </w:rPr>
        <w:t xml:space="preserve">в социальной защите, труд которых запрещен в данных организациях </w:t>
      </w:r>
      <w:r>
        <w:rPr>
          <w:color w:val="000000"/>
          <w:szCs w:val="28"/>
          <w:lang w:eastAsia="zh-CN"/>
        </w:rPr>
        <w:br/>
      </w:r>
      <w:r w:rsidRPr="00CB458A">
        <w:rPr>
          <w:color w:val="000000"/>
          <w:szCs w:val="28"/>
          <w:lang w:eastAsia="zh-CN"/>
        </w:rPr>
        <w:t>в соответствии с действующим законодательством.";</w:t>
      </w:r>
    </w:p>
    <w:p w:rsidR="00420DE6" w:rsidRPr="00CB458A" w:rsidRDefault="00420DE6" w:rsidP="00420DE6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CB458A">
        <w:rPr>
          <w:color w:val="000000"/>
          <w:szCs w:val="28"/>
          <w:lang w:eastAsia="zh-CN"/>
        </w:rPr>
        <w:t>3)в статье 3:</w:t>
      </w:r>
    </w:p>
    <w:p w:rsidR="00420DE6" w:rsidRPr="00CB458A" w:rsidRDefault="00420DE6" w:rsidP="00420DE6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CB458A">
        <w:rPr>
          <w:color w:val="000000"/>
          <w:szCs w:val="28"/>
          <w:lang w:eastAsia="zh-CN"/>
        </w:rPr>
        <w:t>а)в пункте 1 части 1 слово "бюджетного" заменить словом "казенного";</w:t>
      </w:r>
    </w:p>
    <w:p w:rsidR="00420DE6" w:rsidRPr="00CB458A" w:rsidRDefault="00420DE6" w:rsidP="00420DE6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CB458A">
        <w:rPr>
          <w:color w:val="000000"/>
          <w:szCs w:val="28"/>
          <w:lang w:eastAsia="zh-CN"/>
        </w:rPr>
        <w:t>б)пункт 2 части 2 изложить в следующей редакции:</w:t>
      </w:r>
    </w:p>
    <w:p w:rsidR="00420DE6" w:rsidRPr="00CB458A" w:rsidRDefault="00420DE6" w:rsidP="00420DE6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CB458A">
        <w:rPr>
          <w:color w:val="000000"/>
          <w:szCs w:val="28"/>
          <w:lang w:eastAsia="zh-CN"/>
        </w:rPr>
        <w:t xml:space="preserve">"2)ежемесячно в срок до 5-го числа включительно месяца, следующего за отчетным, по форме, установленной органом исполнительной власти Приморского края, осуществляющим полномочия в области содействия занятости населения на территории Приморского края, представлять </w:t>
      </w:r>
      <w:r>
        <w:rPr>
          <w:color w:val="000000"/>
          <w:szCs w:val="28"/>
          <w:lang w:eastAsia="zh-CN"/>
        </w:rPr>
        <w:br/>
      </w:r>
      <w:r w:rsidRPr="00CB458A">
        <w:rPr>
          <w:color w:val="000000"/>
          <w:szCs w:val="28"/>
          <w:lang w:eastAsia="zh-CN"/>
        </w:rPr>
        <w:t>в центры занятости населения по месту своего нахождения:</w:t>
      </w:r>
    </w:p>
    <w:p w:rsidR="00420DE6" w:rsidRPr="00CB458A" w:rsidRDefault="00420DE6" w:rsidP="00420DE6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CB458A">
        <w:rPr>
          <w:color w:val="000000"/>
          <w:szCs w:val="28"/>
          <w:lang w:eastAsia="zh-CN"/>
        </w:rPr>
        <w:t>информацию о наличии свободных рабочих мест и вакантных должностей, созданных или выделенных рабочих местах для трудоустройства инвалидов в соответствии с установленной квотой для приема на работу инвалидов, включая информацию о локальных нормативных актах, содержащих сведения о данных рабочих местах, выполнении квоты для приема на работу инвалидов;</w:t>
      </w:r>
    </w:p>
    <w:p w:rsidR="00420DE6" w:rsidRPr="00CB458A" w:rsidRDefault="00420DE6" w:rsidP="00420DE6">
      <w:pPr>
        <w:suppressAutoHyphens/>
        <w:ind w:firstLine="708"/>
        <w:jc w:val="both"/>
        <w:rPr>
          <w:color w:val="000000"/>
          <w:szCs w:val="28"/>
          <w:lang w:eastAsia="zh-CN"/>
        </w:rPr>
      </w:pPr>
      <w:r w:rsidRPr="00CB458A">
        <w:rPr>
          <w:color w:val="000000"/>
          <w:szCs w:val="28"/>
          <w:lang w:eastAsia="zh-CN"/>
        </w:rPr>
        <w:t>информацию о наличии свободных рабочих мест и вакантных должно</w:t>
      </w:r>
      <w:r>
        <w:rPr>
          <w:color w:val="000000"/>
          <w:szCs w:val="28"/>
          <w:lang w:eastAsia="zh-CN"/>
        </w:rPr>
        <w:t>с</w:t>
      </w:r>
      <w:r w:rsidRPr="00CB458A">
        <w:rPr>
          <w:color w:val="000000"/>
          <w:szCs w:val="28"/>
          <w:lang w:eastAsia="zh-CN"/>
        </w:rPr>
        <w:t xml:space="preserve">тей, созданных или выделенных рабочих местах для </w:t>
      </w:r>
      <w:r w:rsidRPr="00CB458A">
        <w:rPr>
          <w:color w:val="000000"/>
          <w:szCs w:val="28"/>
          <w:lang w:eastAsia="zh-CN"/>
        </w:rPr>
        <w:lastRenderedPageBreak/>
        <w:t xml:space="preserve">трудоустройства граждан, указанных в пунктах 2-10 </w:t>
      </w:r>
      <w:r>
        <w:rPr>
          <w:color w:val="000000"/>
          <w:szCs w:val="28"/>
          <w:lang w:eastAsia="zh-CN"/>
        </w:rPr>
        <w:t xml:space="preserve">статьи 1 </w:t>
      </w:r>
      <w:r w:rsidRPr="00CB458A">
        <w:rPr>
          <w:color w:val="000000"/>
          <w:szCs w:val="28"/>
          <w:lang w:eastAsia="zh-CN"/>
        </w:rPr>
        <w:t xml:space="preserve">настоящего Закона, в соответствии с установленной квотой, выполнении квоты для приема на работу граждан, указанных в пунктах 2-10 </w:t>
      </w:r>
      <w:r>
        <w:rPr>
          <w:color w:val="000000"/>
          <w:szCs w:val="28"/>
          <w:lang w:eastAsia="zh-CN"/>
        </w:rPr>
        <w:t xml:space="preserve">статьи 1 </w:t>
      </w:r>
      <w:r w:rsidRPr="00CB458A">
        <w:rPr>
          <w:color w:val="000000"/>
          <w:szCs w:val="28"/>
          <w:lang w:eastAsia="zh-CN"/>
        </w:rPr>
        <w:t>настоящего Закона.".</w:t>
      </w:r>
    </w:p>
    <w:p w:rsidR="00420DE6" w:rsidRPr="00CB458A" w:rsidRDefault="00420DE6" w:rsidP="00420DE6">
      <w:pPr>
        <w:suppressAutoHyphens/>
        <w:ind w:firstLine="709"/>
        <w:jc w:val="both"/>
        <w:rPr>
          <w:szCs w:val="28"/>
          <w:lang w:eastAsia="zh-CN"/>
        </w:rPr>
      </w:pPr>
    </w:p>
    <w:p w:rsidR="00420DE6" w:rsidRPr="00CB458A" w:rsidRDefault="00420DE6" w:rsidP="00420DE6">
      <w:pPr>
        <w:suppressAutoHyphens/>
        <w:ind w:firstLine="709"/>
        <w:jc w:val="both"/>
        <w:rPr>
          <w:szCs w:val="28"/>
          <w:lang w:eastAsia="zh-CN"/>
        </w:rPr>
      </w:pPr>
      <w:r w:rsidRPr="00CB458A">
        <w:rPr>
          <w:szCs w:val="28"/>
          <w:lang w:eastAsia="zh-CN"/>
        </w:rPr>
        <w:t xml:space="preserve">СТАТЬЯ 2. </w:t>
      </w:r>
    </w:p>
    <w:p w:rsidR="00420DE6" w:rsidRPr="00CB458A" w:rsidRDefault="00420DE6" w:rsidP="00420DE6">
      <w:pPr>
        <w:suppressAutoHyphens/>
        <w:ind w:firstLine="709"/>
        <w:jc w:val="both"/>
        <w:rPr>
          <w:szCs w:val="28"/>
          <w:lang w:eastAsia="zh-CN"/>
        </w:rPr>
      </w:pPr>
      <w:r w:rsidRPr="00CB458A">
        <w:rPr>
          <w:szCs w:val="28"/>
          <w:lang w:eastAsia="zh-CN"/>
        </w:rPr>
        <w:t xml:space="preserve">1.Настоящий Закон, за исключением пункта 2 статьи 1 настоящего Закона, вступает в силу со дня его официального опубликования. </w:t>
      </w:r>
    </w:p>
    <w:p w:rsidR="00420DE6" w:rsidRPr="00CB458A" w:rsidRDefault="00420DE6" w:rsidP="00420DE6">
      <w:pPr>
        <w:suppressAutoHyphens/>
        <w:ind w:firstLine="709"/>
        <w:jc w:val="both"/>
        <w:rPr>
          <w:szCs w:val="28"/>
          <w:lang w:eastAsia="zh-CN"/>
        </w:rPr>
      </w:pPr>
      <w:r w:rsidRPr="00CB458A">
        <w:rPr>
          <w:szCs w:val="28"/>
          <w:lang w:eastAsia="zh-CN"/>
        </w:rPr>
        <w:t xml:space="preserve">2.Пункт 2 статьи 1 настоящего Закона вступает в силу с 1 марта </w:t>
      </w:r>
      <w:r>
        <w:rPr>
          <w:szCs w:val="28"/>
          <w:lang w:eastAsia="zh-CN"/>
        </w:rPr>
        <w:br/>
      </w:r>
      <w:r w:rsidRPr="00CB458A">
        <w:rPr>
          <w:szCs w:val="28"/>
          <w:lang w:eastAsia="zh-CN"/>
        </w:rPr>
        <w:t>2022</w:t>
      </w:r>
      <w:r>
        <w:rPr>
          <w:szCs w:val="28"/>
          <w:lang w:eastAsia="zh-CN"/>
        </w:rPr>
        <w:t xml:space="preserve"> года</w:t>
      </w:r>
      <w:r w:rsidRPr="00CB458A">
        <w:rPr>
          <w:szCs w:val="28"/>
          <w:lang w:eastAsia="zh-CN"/>
        </w:rPr>
        <w:t>.</w:t>
      </w:r>
    </w:p>
    <w:p w:rsidR="00420DE6" w:rsidRPr="00283C6A" w:rsidRDefault="00420DE6" w:rsidP="00420DE6">
      <w:pPr>
        <w:jc w:val="both"/>
        <w:rPr>
          <w:szCs w:val="28"/>
        </w:rPr>
      </w:pPr>
    </w:p>
    <w:p w:rsidR="00420DE6" w:rsidRPr="00283C6A" w:rsidRDefault="00420DE6" w:rsidP="00420DE6">
      <w:pPr>
        <w:jc w:val="both"/>
        <w:rPr>
          <w:szCs w:val="28"/>
        </w:rPr>
      </w:pPr>
    </w:p>
    <w:p w:rsidR="00420DE6" w:rsidRDefault="00420DE6" w:rsidP="00420DE6">
      <w:pPr>
        <w:jc w:val="both"/>
        <w:rPr>
          <w:szCs w:val="28"/>
        </w:rPr>
      </w:pPr>
    </w:p>
    <w:p w:rsidR="00420DE6" w:rsidRDefault="00420DE6" w:rsidP="00420DE6">
      <w:pPr>
        <w:jc w:val="both"/>
        <w:rPr>
          <w:szCs w:val="28"/>
        </w:rPr>
      </w:pPr>
      <w:r w:rsidRPr="005A2749">
        <w:rPr>
          <w:szCs w:val="28"/>
        </w:rPr>
        <w:t xml:space="preserve">Губернатор края                      </w:t>
      </w:r>
      <w:r>
        <w:rPr>
          <w:szCs w:val="28"/>
        </w:rPr>
        <w:t xml:space="preserve"> </w:t>
      </w:r>
      <w:r w:rsidRPr="005A2749">
        <w:rPr>
          <w:szCs w:val="28"/>
        </w:rPr>
        <w:t xml:space="preserve">        </w:t>
      </w:r>
      <w:r>
        <w:rPr>
          <w:szCs w:val="28"/>
        </w:rPr>
        <w:t xml:space="preserve">  </w:t>
      </w:r>
      <w:r w:rsidRPr="005A2749">
        <w:rPr>
          <w:szCs w:val="28"/>
        </w:rPr>
        <w:t xml:space="preserve">                                        </w:t>
      </w:r>
      <w:r>
        <w:rPr>
          <w:szCs w:val="28"/>
        </w:rPr>
        <w:t xml:space="preserve"> </w:t>
      </w:r>
      <w:r w:rsidRPr="005A2749">
        <w:rPr>
          <w:szCs w:val="28"/>
        </w:rPr>
        <w:t xml:space="preserve">    </w:t>
      </w:r>
      <w:r>
        <w:rPr>
          <w:szCs w:val="28"/>
        </w:rPr>
        <w:t>О.Н. Кожемяко</w:t>
      </w:r>
    </w:p>
    <w:p w:rsidR="005655C5" w:rsidRDefault="005655C5" w:rsidP="00420DE6">
      <w:pPr>
        <w:jc w:val="both"/>
        <w:rPr>
          <w:szCs w:val="28"/>
        </w:rPr>
      </w:pPr>
    </w:p>
    <w:p w:rsidR="005655C5" w:rsidRDefault="005655C5" w:rsidP="005655C5">
      <w:pPr>
        <w:jc w:val="both"/>
        <w:rPr>
          <w:szCs w:val="28"/>
        </w:rPr>
      </w:pPr>
      <w:r>
        <w:rPr>
          <w:szCs w:val="28"/>
        </w:rPr>
        <w:t>г. Вл</w:t>
      </w:r>
      <w:bookmarkStart w:id="0" w:name="_GoBack"/>
      <w:bookmarkEnd w:id="0"/>
      <w:r>
        <w:rPr>
          <w:szCs w:val="28"/>
        </w:rPr>
        <w:t>адивосток</w:t>
      </w:r>
    </w:p>
    <w:p w:rsidR="005655C5" w:rsidRDefault="005655C5" w:rsidP="005655C5">
      <w:pPr>
        <w:jc w:val="both"/>
        <w:rPr>
          <w:szCs w:val="28"/>
        </w:rPr>
      </w:pPr>
      <w:r>
        <w:rPr>
          <w:szCs w:val="28"/>
        </w:rPr>
        <w:t>3 ноября 2021 года</w:t>
      </w:r>
    </w:p>
    <w:p w:rsidR="005655C5" w:rsidRPr="005A2749" w:rsidRDefault="005655C5" w:rsidP="005655C5">
      <w:pPr>
        <w:jc w:val="both"/>
        <w:rPr>
          <w:szCs w:val="28"/>
        </w:rPr>
      </w:pPr>
      <w:r>
        <w:rPr>
          <w:szCs w:val="28"/>
        </w:rPr>
        <w:t>№ 8-КЗ</w:t>
      </w:r>
    </w:p>
    <w:p w:rsidR="00BE0544" w:rsidRDefault="00BE0544" w:rsidP="00347DEE"/>
    <w:sectPr w:rsidR="00BE0544" w:rsidSect="00420DE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333" w:rsidRDefault="00AC7333">
      <w:r>
        <w:separator/>
      </w:r>
    </w:p>
  </w:endnote>
  <w:endnote w:type="continuationSeparator" w:id="0">
    <w:p w:rsidR="00AC7333" w:rsidRDefault="00AC7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333" w:rsidRDefault="00AC7333">
      <w:r>
        <w:separator/>
      </w:r>
    </w:p>
  </w:footnote>
  <w:footnote w:type="continuationSeparator" w:id="0">
    <w:p w:rsidR="00AC7333" w:rsidRDefault="00AC7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420DE6" w:rsidP="00420DE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655C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0DE6"/>
    <w:rsid w:val="0003291F"/>
    <w:rsid w:val="00070CED"/>
    <w:rsid w:val="00347DEE"/>
    <w:rsid w:val="00357555"/>
    <w:rsid w:val="00380EE1"/>
    <w:rsid w:val="003A180C"/>
    <w:rsid w:val="003B26E7"/>
    <w:rsid w:val="00413497"/>
    <w:rsid w:val="00420DE6"/>
    <w:rsid w:val="0047435B"/>
    <w:rsid w:val="005655C5"/>
    <w:rsid w:val="005A2827"/>
    <w:rsid w:val="006E2ABA"/>
    <w:rsid w:val="006F77C0"/>
    <w:rsid w:val="00832425"/>
    <w:rsid w:val="00AB70F9"/>
    <w:rsid w:val="00AC31EC"/>
    <w:rsid w:val="00AC7333"/>
    <w:rsid w:val="00AF3517"/>
    <w:rsid w:val="00B14397"/>
    <w:rsid w:val="00B61BA1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47DADAF"/>
  <w15:docId w15:val="{FEB05468-3AE1-4AD4-9DCC-8CF4EEFD4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20DE6"/>
    <w:rPr>
      <w:sz w:val="28"/>
    </w:rPr>
  </w:style>
  <w:style w:type="paragraph" w:styleId="a6">
    <w:name w:val="Balloon Text"/>
    <w:basedOn w:val="a"/>
    <w:link w:val="a7"/>
    <w:semiHidden/>
    <w:unhideWhenUsed/>
    <w:rsid w:val="00B61BA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B61B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Иванникова Алена Валерьевна</cp:lastModifiedBy>
  <cp:revision>2</cp:revision>
  <cp:lastPrinted>2021-10-27T05:11:00Z</cp:lastPrinted>
  <dcterms:created xsi:type="dcterms:W3CDTF">2021-11-03T00:42:00Z</dcterms:created>
  <dcterms:modified xsi:type="dcterms:W3CDTF">2021-11-03T00:42:00Z</dcterms:modified>
</cp:coreProperties>
</file>