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9E" w:rsidRDefault="0054459E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 xml:space="preserve">Приложение </w:t>
      </w:r>
      <w:r w:rsidR="008601AA">
        <w:rPr>
          <w:rFonts w:ascii="Times New Roman" w:hAnsi="Times New Roman"/>
          <w:sz w:val="28"/>
          <w:szCs w:val="28"/>
        </w:rPr>
        <w:t>9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Закону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5533BA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5533BA">
        <w:rPr>
          <w:rFonts w:ascii="Times New Roman" w:hAnsi="Times New Roman"/>
          <w:sz w:val="28"/>
          <w:szCs w:val="28"/>
        </w:rPr>
        <w:t>от 29.07.2021 № 1105-КЗ</w:t>
      </w:r>
      <w:bookmarkStart w:id="0" w:name="_GoBack"/>
      <w:bookmarkEnd w:id="0"/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"Приложение 13</w:t>
      </w:r>
    </w:p>
    <w:p w:rsidR="00F370F5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к Закону</w:t>
      </w:r>
    </w:p>
    <w:p w:rsidR="0054459E" w:rsidRDefault="00F370F5" w:rsidP="00474D0D">
      <w:pPr>
        <w:tabs>
          <w:tab w:val="left" w:pos="11907"/>
        </w:tabs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F370F5" w:rsidP="00474D0D">
      <w:pPr>
        <w:widowControl w:val="0"/>
        <w:tabs>
          <w:tab w:val="left" w:pos="11907"/>
        </w:tabs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от 21.12.2020 № 969-КЗ</w:t>
      </w:r>
    </w:p>
    <w:p w:rsidR="00F370F5" w:rsidRPr="003B11DE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8601AA" w:rsidRDefault="006053C9" w:rsidP="00605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2021 год и плановый период 2022 и 2023 годов</w:t>
      </w:r>
    </w:p>
    <w:p w:rsidR="00474D0D" w:rsidRDefault="00474D0D" w:rsidP="00474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20922" w:rsidRPr="00320922" w:rsidRDefault="00320922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8C7888" w:rsidRPr="003B11DE" w:rsidTr="008601AA">
        <w:trPr>
          <w:trHeight w:val="408"/>
        </w:trPr>
        <w:tc>
          <w:tcPr>
            <w:tcW w:w="59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922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B11DE" w:rsidRPr="003B11DE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B11DE" w:rsidRPr="003B11DE" w:rsidTr="008601AA">
        <w:trPr>
          <w:trHeight w:val="504"/>
        </w:trPr>
        <w:tc>
          <w:tcPr>
            <w:tcW w:w="595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3B11DE" w:rsidRDefault="003B11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725EC9" w:rsidRPr="00725EC9" w:rsidTr="00725EC9">
        <w:trPr>
          <w:cantSplit/>
          <w:trHeight w:val="340"/>
          <w:tblHeader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Культура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236 463 669,78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132 318 164,00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112 959 561,22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233 629 625,26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125 919 184,41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107 580 989,79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создание центров культурного развития в городах с числом жителей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053A152330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34 387 755,10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25 510 204,09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10 040 328,33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48 912 906,36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91 320 000,00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14 240 000,00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95 731 199,47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34 599 184,41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Цифровая экономика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106 207 509,00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166 602 559,00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218 474 116,14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68 463 300,00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120 334 857,14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107 102 857,14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68 463 300,00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13 232 000,00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73 568 250,00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73 568 250,00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Образование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1 546 228 150,81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1 312 184 469,67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1 101 076 329,90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1 203 839 776,86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1 085 459 487,48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328 000 714,29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5B646E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725EC9"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67 455 612,24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69 024 795,92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144 680 714,29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665 930 797,27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611 198 977,27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11 509 160,80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4 090 839,20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249 955 000,00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34 612 380,96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227 188 218,37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25 415 238,10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24 933 928,57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197 144 800,00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9 197 142,86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483 165 612,24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5B6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134 674 591,84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учреждениям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026E452191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20 973 061,22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026E452192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17 443 469,39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34 822 071,80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31 635 385,00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Гранты из краевого бюджета в форме субсидий образовательным организациям высшего образования, реализующим программы среднего профессионального образования, расположенным на территории Приморского края, на реализацию мероприятия "Государственная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требованиям" федерального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026E662250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4 882 350,00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17 857 193,80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3 174 388,00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287 360,00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8 620 780,00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62 312 522,00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40 212 522,00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22 100 000,00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Жилье и городская среда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4 710 097 820,62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4 002 865 075,28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1 577 939 388,26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3 192 104 779,67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2 576 858 030,35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2 427 901 430,92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2 075 798 914,64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764 203 348,75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501 059 115,71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880 330 819,93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655 592 940,09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376 670 223,17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Экология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140 894 066,00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24 829 000,00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7 221 400,00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1 935 900,00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33 831 300,00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Малое и среднее предпринимательство и поддержка индивидуальной предпринимательской инициативы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436 700 155,84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294 209 528,61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574 050 681,66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10 456 020,41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8 456 428,58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10 456 020,41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87 519 285,73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88 971 734,70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114 789 387,76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17 782 346,94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28 853 673,47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52 756 428,58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71 189 387,76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85 935 714,29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344 060 768,06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196 781 365,33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448 805 273,49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43 574 591,84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40 350 000,00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52 686 020,41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 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51 020 408,17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36 268 163,27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79 103 265,31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финансовое обеспечение затрат, связанных с созданием промышленных парков, технопарков на территории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172I555275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214 744 897,96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84 888 200,00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20 938 100,00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Производительность труда и поддержка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69 439 489,79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69 439 489,79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65 036 000,00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68 050 700,00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1 327 265,29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Здравоохранение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1 812 782 012,11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1 380 853 477,55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903 454 687,55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188 600 000,00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111 243 463,52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395 211 177,55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271 465 177,55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270 842 300,00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147 096 300,00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364 908 400,00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418 692 300,00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176 281 700,00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327 592 300,00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85 181 700,00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286 294 610,00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286 294 610,00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164 355 390,00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53 113 200,00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 w:rsidR="000D6ED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0D6ED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387 592 467,33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162 855 390,00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51 613 200,00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10 657 120,00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Демография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10 256 100 152,13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8 033 350 099,12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7 952 999 671,72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5 851 101 609,95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5 788 165 637,01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5 892 918 284,48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2 269 181,99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2 730 818,01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182 785 102,07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186 386 836,94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188 094 397,15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1 183 342 422,79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1 242 921 949,07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1 293 898 656,52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1 517 744 349,16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1 607 392 945,00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1 610 641 659,81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2 135 687 388,00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2 177 874 188,00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2 216 337 488,00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285 384 000,00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258 902 616,00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269 258 981,00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47 385 141,14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0D6ED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36 405 698,79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9 728 550,00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5B6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5B64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="005B646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5B64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414 720 746,00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31 918 212,00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2 769 868 300,40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293 897 032,87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67 840 000,00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124 820 397,00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1 346 006 529,80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71 961 918,44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1 276 701 373,60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199 595 114,43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149 954 723,25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667 371 787,24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969 412 607,24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дома-интерната для престарелых и инвалидов в г. Уссурийске,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034P343420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20 250 000,00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26 823 131,68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378 185 665,77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400 927 168,47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пилотного проекта по вовлечению частных медицинских организаций в оказание медико-социальных услуг лицам в возрасте 65 лет и старше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034P351090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15 138 100,00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1 468 320 178,53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1 266 257 662,00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1 005 170 800,00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8 510 409,00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8 512 858,00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246 526 794,58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218 379 033,09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221 686 078,09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и поставку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091P592180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7 840 000,00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129 197 723,53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176 200 137,20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организацию физкультурно-спортивной работы по месту жительства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приобретение ледозаливочной техники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091P592680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194 782 299,31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футбольного манежа в </w:t>
            </w:r>
            <w:r w:rsidR="005B646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202 592 755,00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168 024 592,00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физкультурно-оздоровительного комплекса в Партизанском городском округе, софинансируемого за счет средств федерального бюджета,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347 425 407,00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тренировочного катка в </w:t>
            </w:r>
            <w:r w:rsidR="005B646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 w:rsidR="000D6ED3">
              <w:rPr>
                <w:rFonts w:ascii="Times New Roman" w:hAnsi="Times New Roman"/>
                <w:color w:val="000000"/>
                <w:sz w:val="24"/>
                <w:szCs w:val="24"/>
              </w:rPr>
              <w:t>Находка, софинансируемого за сче</w:t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0D6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катка в пгт Кавалерово, софинансируемого за сч</w:t>
            </w:r>
            <w:r w:rsidR="000D6ED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16 497 500,00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развития материально-технической базы спортивных школ олимпийского резерва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092P552292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15 469 405,00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172 005 267,91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160 797 809,91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164 148 768,91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Безопасные и качественные автомобильные дороги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2 333 568 250,75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2 442 606 168,16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2 897 147 020,00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2 284 601 202,83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2 274 082 408,16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1 670 516 468,88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1 662 082 408,16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"Общесистемные меры развития дорожного хозяйства"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122R254180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48 967 047,92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40 737 570,92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459 477,00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Международная кооперация и экспорт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1 291 697 755,10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1 704 093 877,53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575 000 000,00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616 697 755,10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1 704 093 877,53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реализацию мероприятий, направленных на создание условий для получения аккредитации ветеринарными лабораториями Приморского края в национальной системе аккредитации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144T252510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42 979 900,00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218 852 551,00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195 954 081,63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413 894 693,88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1 201 540 102,04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1 121 567 857,14</w:t>
            </w:r>
          </w:p>
        </w:tc>
      </w:tr>
      <w:tr w:rsidR="00725EC9" w:rsidRPr="00725EC9" w:rsidTr="00725EC9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организациям, осуществляющим производство и экспорт рыбных консервов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153T262090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57 000 000,00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25EC9" w:rsidRPr="00725EC9" w:rsidTr="005B646E">
        <w:trPr>
          <w:cantSplit/>
          <w:trHeight w:val="340"/>
        </w:trPr>
        <w:tc>
          <w:tcPr>
            <w:tcW w:w="82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EC9" w:rsidRPr="00725EC9" w:rsidRDefault="00725EC9" w:rsidP="005B6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22 918 264 338,06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19 314 815 490,35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5EC9" w:rsidRPr="00725EC9" w:rsidRDefault="00725EC9" w:rsidP="00725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E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17 136 463 823,77</w:t>
            </w:r>
          </w:p>
        </w:tc>
      </w:tr>
    </w:tbl>
    <w:p w:rsidR="003B11DE" w:rsidRDefault="003B11DE"/>
    <w:sectPr w:rsidR="003B11DE" w:rsidSect="00320922">
      <w:headerReference w:type="default" r:id="rId6"/>
      <w:pgSz w:w="16901" w:h="11950" w:orient="landscape"/>
      <w:pgMar w:top="1531" w:right="794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D2F" w:rsidRDefault="009F1D2F">
      <w:pPr>
        <w:spacing w:after="0" w:line="240" w:lineRule="auto"/>
      </w:pPr>
      <w:r>
        <w:separator/>
      </w:r>
    </w:p>
  </w:endnote>
  <w:endnote w:type="continuationSeparator" w:id="0">
    <w:p w:rsidR="009F1D2F" w:rsidRDefault="009F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D2F" w:rsidRDefault="009F1D2F">
      <w:pPr>
        <w:spacing w:after="0" w:line="240" w:lineRule="auto"/>
      </w:pPr>
      <w:r>
        <w:separator/>
      </w:r>
    </w:p>
  </w:footnote>
  <w:footnote w:type="continuationSeparator" w:id="0">
    <w:p w:rsidR="009F1D2F" w:rsidRDefault="009F1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AA" w:rsidRPr="00320922" w:rsidRDefault="008601AA" w:rsidP="0032092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320922">
      <w:rPr>
        <w:rFonts w:ascii="Times New Roman" w:hAnsi="Times New Roman"/>
        <w:color w:val="000000"/>
        <w:sz w:val="28"/>
        <w:szCs w:val="28"/>
      </w:rPr>
      <w:fldChar w:fldCharType="begin"/>
    </w:r>
    <w:r w:rsidRPr="00320922">
      <w:rPr>
        <w:rFonts w:ascii="Times New Roman" w:hAnsi="Times New Roman"/>
        <w:color w:val="000000"/>
        <w:sz w:val="28"/>
        <w:szCs w:val="28"/>
      </w:rPr>
      <w:instrText>PAGE</w:instrText>
    </w:r>
    <w:r w:rsidRPr="00320922">
      <w:rPr>
        <w:rFonts w:ascii="Times New Roman" w:hAnsi="Times New Roman"/>
        <w:color w:val="000000"/>
        <w:sz w:val="28"/>
        <w:szCs w:val="28"/>
      </w:rPr>
      <w:fldChar w:fldCharType="separate"/>
    </w:r>
    <w:r w:rsidR="005533BA">
      <w:rPr>
        <w:rFonts w:ascii="Times New Roman" w:hAnsi="Times New Roman"/>
        <w:noProof/>
        <w:color w:val="000000"/>
        <w:sz w:val="28"/>
        <w:szCs w:val="28"/>
      </w:rPr>
      <w:t>2</w:t>
    </w:r>
    <w:r w:rsidRPr="00320922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888"/>
    <w:rsid w:val="000A7F87"/>
    <w:rsid w:val="000D6ED3"/>
    <w:rsid w:val="0018186F"/>
    <w:rsid w:val="00242720"/>
    <w:rsid w:val="0030430E"/>
    <w:rsid w:val="00320922"/>
    <w:rsid w:val="00387948"/>
    <w:rsid w:val="003B11DE"/>
    <w:rsid w:val="00474D0D"/>
    <w:rsid w:val="004B619C"/>
    <w:rsid w:val="0054459E"/>
    <w:rsid w:val="005533BA"/>
    <w:rsid w:val="005B4AC7"/>
    <w:rsid w:val="005B646E"/>
    <w:rsid w:val="006053C9"/>
    <w:rsid w:val="006624A1"/>
    <w:rsid w:val="00665239"/>
    <w:rsid w:val="00725EC9"/>
    <w:rsid w:val="00802918"/>
    <w:rsid w:val="008601AA"/>
    <w:rsid w:val="008B19CC"/>
    <w:rsid w:val="008B3854"/>
    <w:rsid w:val="008C7888"/>
    <w:rsid w:val="009F1D2F"/>
    <w:rsid w:val="00A10832"/>
    <w:rsid w:val="00A8703B"/>
    <w:rsid w:val="00AC2B84"/>
    <w:rsid w:val="00B903F6"/>
    <w:rsid w:val="00C23AB7"/>
    <w:rsid w:val="00D35C14"/>
    <w:rsid w:val="00DC1CEC"/>
    <w:rsid w:val="00E5703E"/>
    <w:rsid w:val="00ED2442"/>
    <w:rsid w:val="00F3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30BAC5A-C463-4B0D-B061-16ABCD7B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2092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20922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6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65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22</Pages>
  <Words>5287</Words>
  <Characters>30138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taskadmin3 05.03.2016 13:48:53; РР·РјРµРЅРµРЅ: tais 16.02.2021 10:44:08</dc:subject>
  <dc:creator>Суровая Ю.А.</dc:creator>
  <cp:lastModifiedBy>Егупова Марина Анатольевна</cp:lastModifiedBy>
  <cp:revision>24</cp:revision>
  <cp:lastPrinted>2021-07-29T06:01:00Z</cp:lastPrinted>
  <dcterms:created xsi:type="dcterms:W3CDTF">2021-02-19T02:11:00Z</dcterms:created>
  <dcterms:modified xsi:type="dcterms:W3CDTF">2021-07-29T06:01:00Z</dcterms:modified>
</cp:coreProperties>
</file>