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E93C622" wp14:editId="7624DDCA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60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60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040" w:rsidRDefault="00496040" w:rsidP="00496040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</w:t>
      </w:r>
      <w:r w:rsidR="005C1B1E">
        <w:rPr>
          <w:b/>
        </w:rPr>
        <w:t xml:space="preserve">    "О РАЗВИТИИ СЕЛЬСКОГО ХОЗЯЙСТВА</w:t>
      </w:r>
      <w:r>
        <w:rPr>
          <w:b/>
        </w:rPr>
        <w:t xml:space="preserve">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19, стр. 2; 2009,       № 107, стр. 30, № 132, стр. 2; 2012, № 25, стр. 9; 2013, № 55, стр. 58, № 60, стр. 8; 2015, № 138, стр. 24; 2018, № 52, стр. 60, № 75, стр. 10;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2019, № 110, стр. 260) следующие изменения:</w:t>
      </w:r>
      <w:proofErr w:type="gramEnd"/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4: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пункте 7 после слов "</w:t>
      </w:r>
      <w:r w:rsidR="001145ED">
        <w:rPr>
          <w:szCs w:val="28"/>
        </w:rPr>
        <w:t xml:space="preserve">(в том числе </w:t>
      </w:r>
      <w:r>
        <w:rPr>
          <w:szCs w:val="28"/>
        </w:rPr>
        <w:t>органической продукции</w:t>
      </w:r>
      <w:r w:rsidR="001145ED">
        <w:rPr>
          <w:szCs w:val="28"/>
        </w:rPr>
        <w:t>),</w:t>
      </w:r>
      <w:r w:rsidR="00AC25BC">
        <w:rPr>
          <w:szCs w:val="28"/>
        </w:rPr>
        <w:t xml:space="preserve">" дополнить словами </w:t>
      </w:r>
      <w:r w:rsidR="001145ED">
        <w:rPr>
          <w:szCs w:val="28"/>
        </w:rPr>
        <w:t>"</w:t>
      </w:r>
      <w:r>
        <w:rPr>
          <w:szCs w:val="28"/>
        </w:rPr>
        <w:t>сельскохозяйственной продукции и продовольствия с улучшенными характеристиками</w:t>
      </w:r>
      <w:r w:rsidR="001145ED">
        <w:rPr>
          <w:szCs w:val="28"/>
        </w:rPr>
        <w:t>,</w:t>
      </w:r>
      <w:r>
        <w:rPr>
          <w:szCs w:val="28"/>
        </w:rPr>
        <w:t>";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пунктами 10</w:t>
      </w:r>
      <w:r w:rsidR="00266E51">
        <w:rPr>
          <w:szCs w:val="28"/>
        </w:rPr>
        <w:t>-</w:t>
      </w:r>
      <w:r w:rsidR="007020D5">
        <w:rPr>
          <w:szCs w:val="28"/>
        </w:rPr>
        <w:t>12</w:t>
      </w:r>
      <w:r>
        <w:rPr>
          <w:szCs w:val="28"/>
        </w:rPr>
        <w:t xml:space="preserve"> следующего содержания: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"10)сельскохозяйственная продукция с улучшенными характеристиками - сельскохозяйственная продукция и сельскохозяйственное сырье, качественные и потребительские характеристики которых соответствуют требованиям, установленным Федеральным законом от          11 июня 2021 года № 159-ФЗ "О сельскохозяйственной продукции, сырье и продовольствии с улучшенными характеристик</w:t>
      </w:r>
      <w:r w:rsidR="00266E51">
        <w:rPr>
          <w:szCs w:val="28"/>
        </w:rPr>
        <w:t>ами",</w:t>
      </w:r>
      <w:r>
        <w:rPr>
          <w:szCs w:val="28"/>
        </w:rPr>
        <w:t xml:space="preserve"> производство, хранение, транспортировка и реализация которых соответствуют требованиям</w:t>
      </w:r>
      <w:r w:rsidR="00266E51">
        <w:rPr>
          <w:szCs w:val="28"/>
        </w:rPr>
        <w:t xml:space="preserve"> указанного Федерального закона</w:t>
      </w:r>
      <w:r>
        <w:rPr>
          <w:szCs w:val="28"/>
        </w:rPr>
        <w:t>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11)продовольствие с улучшенными характеристиками - продовольствие, качественные и потребительские характеристики которого соответствуют требованиям, уста</w:t>
      </w:r>
      <w:r w:rsidR="00266E51">
        <w:rPr>
          <w:szCs w:val="28"/>
        </w:rPr>
        <w:t xml:space="preserve">новленным Федеральным законом              </w:t>
      </w:r>
      <w:r>
        <w:rPr>
          <w:szCs w:val="28"/>
        </w:rPr>
        <w:t>"О сельскохозяйственной продукции, сырье и продовольствии с улучшенными характеристик</w:t>
      </w:r>
      <w:r w:rsidR="00266E51">
        <w:rPr>
          <w:szCs w:val="28"/>
        </w:rPr>
        <w:t xml:space="preserve">ами", </w:t>
      </w:r>
      <w:r>
        <w:rPr>
          <w:szCs w:val="28"/>
        </w:rPr>
        <w:t>производство, хранение, транспортировка и реализация которых соответствуют требованиям</w:t>
      </w:r>
      <w:r w:rsidR="007020D5">
        <w:rPr>
          <w:szCs w:val="28"/>
        </w:rPr>
        <w:t xml:space="preserve"> указанного Федерального закона</w:t>
      </w:r>
      <w:r>
        <w:rPr>
          <w:szCs w:val="28"/>
        </w:rPr>
        <w:t>;</w:t>
      </w:r>
    </w:p>
    <w:p w:rsidR="007020D5" w:rsidRDefault="007020D5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12)сельский туризм - туризм, предусматривающий посещение сельской местности, малых городов с численностью населения до тридцати тысяч человек, в целях отдыха, приобщения к традиционному укладу жизни, ознакомления с деятельностью сельскохозяйственных товаропроизводителей и (или) участия в сельскохозяйственных работах без извлечения материальной выгоды с возможностью предоставления услуг по временному размещению, организации досуга, экскурсионных и иных услуг.</w:t>
      </w:r>
      <w:proofErr w:type="gramEnd"/>
      <w:r>
        <w:rPr>
          <w:szCs w:val="28"/>
        </w:rPr>
        <w:t xml:space="preserve"> Деят</w:t>
      </w:r>
      <w:r w:rsidR="000266E5">
        <w:rPr>
          <w:szCs w:val="28"/>
        </w:rPr>
        <w:t xml:space="preserve">ельность по оказанию услуг в сфере сельского туризма осуществляется </w:t>
      </w:r>
      <w:r w:rsidR="000266E5">
        <w:rPr>
          <w:szCs w:val="28"/>
        </w:rPr>
        <w:lastRenderedPageBreak/>
        <w:t>сельскохозяйственными товаропроизводителями в соответствии с требованиями, установленными Правительством Российской Федерации</w:t>
      </w:r>
      <w:proofErr w:type="gramStart"/>
      <w:r w:rsidR="000266E5">
        <w:rPr>
          <w:szCs w:val="28"/>
        </w:rPr>
        <w:t>.";</w:t>
      </w:r>
      <w:proofErr w:type="gramEnd"/>
    </w:p>
    <w:p w:rsidR="00635415" w:rsidRDefault="00510861" w:rsidP="000221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1145ED">
        <w:rPr>
          <w:szCs w:val="28"/>
        </w:rPr>
        <w:t xml:space="preserve">в </w:t>
      </w:r>
      <w:r>
        <w:rPr>
          <w:szCs w:val="28"/>
        </w:rPr>
        <w:t>част</w:t>
      </w:r>
      <w:r w:rsidR="001145ED">
        <w:rPr>
          <w:szCs w:val="28"/>
        </w:rPr>
        <w:t>и</w:t>
      </w:r>
      <w:r w:rsidR="00022171">
        <w:rPr>
          <w:szCs w:val="28"/>
        </w:rPr>
        <w:t xml:space="preserve"> </w:t>
      </w:r>
      <w:r>
        <w:rPr>
          <w:szCs w:val="28"/>
        </w:rPr>
        <w:t>1 статьи 9</w:t>
      </w:r>
      <w:r w:rsidR="00635415">
        <w:rPr>
          <w:szCs w:val="28"/>
        </w:rPr>
        <w:t>:</w:t>
      </w:r>
    </w:p>
    <w:p w:rsidR="00AC24E1" w:rsidRDefault="00635415" w:rsidP="000221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</w:t>
      </w:r>
      <w:r w:rsidR="00022171">
        <w:rPr>
          <w:szCs w:val="28"/>
        </w:rPr>
        <w:t xml:space="preserve"> 6</w:t>
      </w:r>
      <w:r>
        <w:rPr>
          <w:szCs w:val="28"/>
          <w:vertAlign w:val="superscript"/>
        </w:rPr>
        <w:t xml:space="preserve">2 </w:t>
      </w:r>
      <w:r w:rsidR="00022171">
        <w:rPr>
          <w:szCs w:val="28"/>
          <w:vertAlign w:val="superscript"/>
        </w:rPr>
        <w:t xml:space="preserve"> </w:t>
      </w:r>
      <w:r w:rsidR="00022171">
        <w:rPr>
          <w:szCs w:val="28"/>
        </w:rPr>
        <w:t>следующего содержания</w:t>
      </w:r>
      <w:r w:rsidR="00510861">
        <w:rPr>
          <w:szCs w:val="28"/>
        </w:rPr>
        <w:t>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</w:t>
      </w:r>
      <w:r>
        <w:rPr>
          <w:szCs w:val="28"/>
          <w:vertAlign w:val="superscript"/>
        </w:rPr>
        <w:t>2</w:t>
      </w:r>
      <w:r>
        <w:rPr>
          <w:szCs w:val="28"/>
        </w:rPr>
        <w:t>)поддержка сельскохозяйственных товаропроизводителей, осуществляющих производство сельскохозяйственной продукции и продовольствия с улучшенными характеристиками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35415" w:rsidRPr="00635415" w:rsidRDefault="00635415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11</w:t>
      </w:r>
      <w:r w:rsidRPr="00022171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510861" w:rsidRPr="00022171" w:rsidRDefault="0002217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</w:t>
      </w:r>
      <w:r w:rsidRPr="00022171">
        <w:rPr>
          <w:szCs w:val="28"/>
          <w:vertAlign w:val="superscript"/>
        </w:rPr>
        <w:t>1</w:t>
      </w:r>
      <w:r>
        <w:rPr>
          <w:szCs w:val="28"/>
        </w:rPr>
        <w:t>)</w:t>
      </w:r>
      <w:r w:rsidR="00F9002F">
        <w:rPr>
          <w:szCs w:val="28"/>
        </w:rPr>
        <w:t>поддержка и развитие сельского туризма</w:t>
      </w:r>
      <w:proofErr w:type="gramStart"/>
      <w:r w:rsidR="00F9002F">
        <w:rPr>
          <w:szCs w:val="28"/>
        </w:rPr>
        <w:t>;"</w:t>
      </w:r>
      <w:proofErr w:type="gramEnd"/>
      <w:r w:rsidR="00F9002F">
        <w:rPr>
          <w:szCs w:val="28"/>
        </w:rPr>
        <w:t>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 2 статьи 11 дополнить пунктом 10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следующего содержания: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>
        <w:rPr>
          <w:szCs w:val="28"/>
          <w:vertAlign w:val="superscript"/>
        </w:rPr>
        <w:t>2</w:t>
      </w:r>
      <w:r>
        <w:rPr>
          <w:szCs w:val="28"/>
        </w:rPr>
        <w:t>)о состоянии производства сельскохозяйственной продукции, продовольствия, промышленной и иной продукции с улучшенными характеристиками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19: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дополнить словами "и сельскохозяйственной продукции и продовольствия с улучшенными характеристиками";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изложить в следующей редакции: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"1.Целями государственной поддержки сельскохозяйственных товаропроизводителей, осуществляющих мероприятия по улучшению плодородия земель, борьбе с особо опасными вредителями, болезнями сельскохозяйственных растений и карантинными сорными растениями в Приморском крае, а также осуществляющих производство органической продукции и сельскохозяйственной продукции и продовольствия с улучшенными характеристиками, являются обеспечение, сохранение и воспроизводство плодородия почв, рациональное использование сельскохозяйственных угодий, обеспечение экологического равновесия, повышение урожайности сельскохозяйственных культур, улучшение</w:t>
      </w:r>
      <w:proofErr w:type="gramEnd"/>
      <w:r>
        <w:rPr>
          <w:szCs w:val="28"/>
        </w:rPr>
        <w:t xml:space="preserve"> фитосанитарного состояния сельскохозяйственных угодий,  развитие органического сельского хозяйства и производства сельскохозяйственной продукции и продовольствия с улучшенными характеристиками</w:t>
      </w:r>
      <w:proofErr w:type="gramStart"/>
      <w:r>
        <w:rPr>
          <w:szCs w:val="28"/>
        </w:rPr>
        <w:t>.";</w:t>
      </w:r>
      <w:proofErr w:type="gramEnd"/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 дополнить пунктом 4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</w:t>
      </w:r>
      <w:r>
        <w:rPr>
          <w:szCs w:val="28"/>
          <w:vertAlign w:val="superscript"/>
        </w:rPr>
        <w:t>3</w:t>
      </w:r>
      <w:r>
        <w:rPr>
          <w:szCs w:val="28"/>
        </w:rPr>
        <w:t>)субсидирование части расходов, понесенных сельскохозяйственными товаропроизводителями на производство  сельскохозяйственной продукции и продовольствия с улучшенными характеристиками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 xml:space="preserve">СТАТЬЯ 2. </w:t>
      </w:r>
    </w:p>
    <w:p w:rsidR="00AC24E1" w:rsidRDefault="004E3EE1" w:rsidP="00AC24E1">
      <w:pPr>
        <w:ind w:firstLine="709"/>
        <w:jc w:val="both"/>
      </w:pPr>
      <w:r>
        <w:t>1.</w:t>
      </w:r>
      <w:r w:rsidR="00AC24E1">
        <w:t>Настоящий Закон вступает в силу с 1 марта 2022 года</w:t>
      </w:r>
      <w:r w:rsidR="007F6A8A">
        <w:t>, за исключением абзаца четвертого</w:t>
      </w:r>
      <w:r>
        <w:t xml:space="preserve"> подпун</w:t>
      </w:r>
      <w:r w:rsidR="000F62E9">
        <w:t>к</w:t>
      </w:r>
      <w:r w:rsidR="00266E51">
        <w:t xml:space="preserve">та "б" пункта 1, </w:t>
      </w:r>
      <w:r w:rsidR="00635415">
        <w:t xml:space="preserve">подпункта "б" </w:t>
      </w:r>
      <w:r>
        <w:t>пункта 2 статьи 1 настоящего Закона</w:t>
      </w:r>
      <w:r w:rsidR="00AC24E1">
        <w:t>.</w:t>
      </w:r>
    </w:p>
    <w:p w:rsidR="004E3EE1" w:rsidRDefault="004E3EE1" w:rsidP="00AC24E1">
      <w:pPr>
        <w:ind w:firstLine="709"/>
        <w:jc w:val="both"/>
      </w:pPr>
      <w:r>
        <w:t>2.Абзац четвертый подп</w:t>
      </w:r>
      <w:r w:rsidR="00266E51">
        <w:t xml:space="preserve">ункта "б" пункта 1, </w:t>
      </w:r>
      <w:r w:rsidR="00635415">
        <w:t>подпункт "б"</w:t>
      </w:r>
      <w:r>
        <w:t xml:space="preserve"> пункта 2 ст</w:t>
      </w:r>
      <w:r w:rsidR="00266E51">
        <w:t>атьи 1 настоящего Закона вступаю</w:t>
      </w:r>
      <w:r>
        <w:t>т в силу с 1 января 2022 года.</w:t>
      </w:r>
    </w:p>
    <w:p w:rsidR="00AC24E1" w:rsidRDefault="00AC24E1" w:rsidP="00AC24E1">
      <w:pPr>
        <w:jc w:val="both"/>
      </w:pPr>
    </w:p>
    <w:p w:rsidR="00AC24E1" w:rsidRDefault="00AC24E1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A2B" w:rsidRDefault="009A1A2B">
      <w:r>
        <w:separator/>
      </w:r>
    </w:p>
  </w:endnote>
  <w:endnote w:type="continuationSeparator" w:id="0">
    <w:p w:rsidR="009A1A2B" w:rsidRDefault="009A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A2B" w:rsidRDefault="009A1A2B">
      <w:r>
        <w:separator/>
      </w:r>
    </w:p>
  </w:footnote>
  <w:footnote w:type="continuationSeparator" w:id="0">
    <w:p w:rsidR="009A1A2B" w:rsidRDefault="009A1A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CA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7FA5"/>
    <w:rsid w:val="0019537B"/>
    <w:rsid w:val="00196626"/>
    <w:rsid w:val="001A38C3"/>
    <w:rsid w:val="001A68C7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23C2E"/>
    <w:rsid w:val="00336CFC"/>
    <w:rsid w:val="00337B53"/>
    <w:rsid w:val="00350201"/>
    <w:rsid w:val="00354367"/>
    <w:rsid w:val="003805EA"/>
    <w:rsid w:val="00395AD4"/>
    <w:rsid w:val="003B3687"/>
    <w:rsid w:val="003D06E2"/>
    <w:rsid w:val="003F7A7A"/>
    <w:rsid w:val="004210E5"/>
    <w:rsid w:val="004433A9"/>
    <w:rsid w:val="00445D40"/>
    <w:rsid w:val="00462653"/>
    <w:rsid w:val="004667AB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1979"/>
    <w:rsid w:val="00510861"/>
    <w:rsid w:val="00511B70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77D9"/>
    <w:rsid w:val="00AA3FAF"/>
    <w:rsid w:val="00AA443E"/>
    <w:rsid w:val="00AC24E1"/>
    <w:rsid w:val="00AC25BC"/>
    <w:rsid w:val="00AE4B6C"/>
    <w:rsid w:val="00AE5186"/>
    <w:rsid w:val="00AE5455"/>
    <w:rsid w:val="00AE64FF"/>
    <w:rsid w:val="00AF4C98"/>
    <w:rsid w:val="00B04BAC"/>
    <w:rsid w:val="00B148F0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80BAE"/>
    <w:rsid w:val="00C86E2C"/>
    <w:rsid w:val="00C9109D"/>
    <w:rsid w:val="00C9671E"/>
    <w:rsid w:val="00CB1DEA"/>
    <w:rsid w:val="00CD0264"/>
    <w:rsid w:val="00CD5A6E"/>
    <w:rsid w:val="00CD66A8"/>
    <w:rsid w:val="00CD7420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F007F-4B6B-4C6B-9248-F19F8BEE9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2021-07-06T22:59:00Z</cp:lastPrinted>
  <dcterms:created xsi:type="dcterms:W3CDTF">2021-07-13T22:28:00Z</dcterms:created>
  <dcterms:modified xsi:type="dcterms:W3CDTF">2021-07-13T22:28:00Z</dcterms:modified>
</cp:coreProperties>
</file>