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7C2003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 xml:space="preserve">"О </w:t>
            </w:r>
            <w:r w:rsidR="007C2003">
              <w:t>Кавалеровском</w:t>
            </w:r>
            <w:r w:rsidR="007B5454">
              <w:t xml:space="preserve"> 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 xml:space="preserve">"О </w:t>
      </w:r>
      <w:r w:rsidR="007C2003">
        <w:rPr>
          <w:szCs w:val="28"/>
        </w:rPr>
        <w:t>Кавалеровском</w:t>
      </w:r>
      <w:r w:rsidR="007B5454">
        <w:rPr>
          <w:szCs w:val="28"/>
        </w:rPr>
        <w:t xml:space="preserve"> 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AC1A89">
        <w:t>о</w:t>
      </w:r>
      <w:r w:rsidR="008829BC">
        <w:t xml:space="preserve"> </w:t>
      </w:r>
      <w:r w:rsidR="00AC1A89">
        <w:t>втором</w:t>
      </w:r>
      <w:r w:rsidR="008829BC">
        <w:t xml:space="preserve"> чтении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E72D8C" w:rsidRDefault="00AC1A89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 xml:space="preserve"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</w:t>
      </w:r>
      <w:r>
        <w:t>принятых</w:t>
      </w:r>
      <w:r w:rsidR="00E72D8C">
        <w:t xml:space="preserve"> поправок и внести его на рассмотрение Законодательного Собрания в </w:t>
      </w:r>
      <w:r>
        <w:t>третьем</w:t>
      </w:r>
      <w:bookmarkStart w:id="0" w:name="_GoBack"/>
      <w:bookmarkEnd w:id="0"/>
      <w:r w:rsidR="00E72D8C">
        <w:t xml:space="preserve">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AC1A8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C1A8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AC1A8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D43DD"/>
    <w:rsid w:val="000F5924"/>
    <w:rsid w:val="00115959"/>
    <w:rsid w:val="001259BE"/>
    <w:rsid w:val="001A2810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A89"/>
    <w:rsid w:val="00AC1B31"/>
    <w:rsid w:val="00AE655A"/>
    <w:rsid w:val="00B36F25"/>
    <w:rsid w:val="00B37FEC"/>
    <w:rsid w:val="00B52DF1"/>
    <w:rsid w:val="00B83B58"/>
    <w:rsid w:val="00B92E14"/>
    <w:rsid w:val="00BC29F6"/>
    <w:rsid w:val="00C75237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1791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10</cp:revision>
  <cp:lastPrinted>2021-06-15T05:50:00Z</cp:lastPrinted>
  <dcterms:created xsi:type="dcterms:W3CDTF">2020-02-13T05:15:00Z</dcterms:created>
  <dcterms:modified xsi:type="dcterms:W3CDTF">2021-07-02T00:15:00Z</dcterms:modified>
</cp:coreProperties>
</file>