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Ind w:w="11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5"/>
      </w:tblGrid>
      <w:tr w:rsidR="00855AC8" w:rsidTr="00855AC8">
        <w:tc>
          <w:tcPr>
            <w:tcW w:w="15352" w:type="dxa"/>
          </w:tcPr>
          <w:p w:rsidR="00855AC8" w:rsidRDefault="00855AC8" w:rsidP="00EB64F8">
            <w:pPr>
              <w:pStyle w:val="a4"/>
              <w:spacing w:before="0" w:beforeAutospacing="0" w:after="0" w:afterAutospacing="0"/>
              <w:rPr>
                <w:rFonts w:eastAsiaTheme="minorEastAsia"/>
                <w:color w:val="00000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sz w:val="28"/>
                <w:szCs w:val="28"/>
              </w:rPr>
              <w:t>Приложение 7</w:t>
            </w:r>
          </w:p>
          <w:p w:rsidR="00855AC8" w:rsidRDefault="00855AC8" w:rsidP="00EB64F8">
            <w:pPr>
              <w:pStyle w:val="a4"/>
              <w:spacing w:before="0" w:beforeAutospacing="0" w:after="0" w:afterAutospacing="0"/>
              <w:rPr>
                <w:rFonts w:eastAsiaTheme="minorEastAsia"/>
                <w:color w:val="00000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sz w:val="28"/>
                <w:szCs w:val="28"/>
              </w:rPr>
              <w:t>к Закону</w:t>
            </w:r>
          </w:p>
          <w:p w:rsidR="00855AC8" w:rsidRDefault="00855AC8" w:rsidP="00EB64F8">
            <w:pPr>
              <w:pStyle w:val="a4"/>
              <w:spacing w:before="0" w:beforeAutospacing="0" w:after="0" w:afterAutospacing="0"/>
              <w:rPr>
                <w:rFonts w:eastAsiaTheme="minorEastAsia"/>
                <w:color w:val="00000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sz w:val="28"/>
                <w:szCs w:val="28"/>
              </w:rPr>
              <w:t>Приморского края</w:t>
            </w:r>
          </w:p>
          <w:p w:rsidR="00855AC8" w:rsidRDefault="005115E8" w:rsidP="00EB64F8">
            <w:pPr>
              <w:pStyle w:val="a4"/>
              <w:spacing w:before="0" w:beforeAutospacing="0" w:after="0" w:afterAutospacing="0"/>
              <w:rPr>
                <w:rFonts w:eastAsiaTheme="minorEastAsia"/>
                <w:color w:val="000000"/>
                <w:sz w:val="28"/>
                <w:szCs w:val="28"/>
              </w:rPr>
            </w:pPr>
            <w:r w:rsidRPr="005115E8">
              <w:rPr>
                <w:rFonts w:eastAsiaTheme="minorEastAsia"/>
                <w:color w:val="000000"/>
                <w:sz w:val="28"/>
                <w:szCs w:val="28"/>
              </w:rPr>
              <w:t>от 06.07.2021 № 1085-КЗ</w:t>
            </w:r>
            <w:bookmarkStart w:id="0" w:name="_GoBack"/>
            <w:bookmarkEnd w:id="0"/>
          </w:p>
        </w:tc>
      </w:tr>
    </w:tbl>
    <w:p w:rsidR="00EB64F8" w:rsidRPr="00EB64F8" w:rsidRDefault="00EB64F8" w:rsidP="00EB64F8">
      <w:pPr>
        <w:pStyle w:val="a4"/>
        <w:spacing w:before="0" w:beforeAutospacing="0" w:after="0" w:afterAutospacing="0"/>
        <w:ind w:left="11907"/>
        <w:rPr>
          <w:sz w:val="28"/>
          <w:szCs w:val="28"/>
        </w:rPr>
      </w:pP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040"/>
        <w:gridCol w:w="6047"/>
        <w:gridCol w:w="2410"/>
        <w:gridCol w:w="2268"/>
        <w:gridCol w:w="1418"/>
      </w:tblGrid>
      <w:tr w:rsidR="00EB64F8" w:rsidRPr="00EB64F8" w:rsidTr="00EB64F8">
        <w:trPr>
          <w:trHeight w:val="360"/>
        </w:trPr>
        <w:tc>
          <w:tcPr>
            <w:tcW w:w="151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A3"/>
            <w:r w:rsidRPr="00EB64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</w:t>
            </w:r>
            <w:bookmarkEnd w:id="1"/>
          </w:p>
          <w:p w:rsid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источников финансирования дефицита краевого бюджета за 2020 год по кодам классификации источников финансирования дефицитов бюджетов</w:t>
            </w:r>
          </w:p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64F8" w:rsidRPr="00EB64F8" w:rsidTr="00EB64F8">
        <w:trPr>
          <w:trHeight w:val="37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(рублей)</w:t>
            </w:r>
          </w:p>
        </w:tc>
      </w:tr>
      <w:tr w:rsidR="00EB64F8" w:rsidRPr="00EB64F8" w:rsidTr="00EB64F8">
        <w:trPr>
          <w:trHeight w:val="3015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04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источников</w:t>
            </w:r>
          </w:p>
        </w:tc>
        <w:tc>
          <w:tcPr>
            <w:tcW w:w="241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26F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Уточненный </w:t>
            </w:r>
          </w:p>
          <w:p w:rsidR="00EB64F8" w:rsidRPr="00EB64F8" w:rsidRDefault="00EB64F8" w:rsidP="00E34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2020 года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                          за 2020 год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исполне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к уточнен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-ному бюд</w:t>
            </w: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жету 2020 года</w:t>
            </w:r>
          </w:p>
        </w:tc>
      </w:tr>
    </w:tbl>
    <w:p w:rsidR="00EB64F8" w:rsidRPr="00EB64F8" w:rsidRDefault="00EB64F8" w:rsidP="00EB64F8">
      <w:pPr>
        <w:spacing w:after="0" w:line="240" w:lineRule="auto"/>
        <w:rPr>
          <w:sz w:val="2"/>
          <w:szCs w:val="2"/>
        </w:rPr>
      </w:pP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040"/>
        <w:gridCol w:w="6047"/>
        <w:gridCol w:w="2410"/>
        <w:gridCol w:w="2268"/>
        <w:gridCol w:w="1418"/>
      </w:tblGrid>
      <w:tr w:rsidR="00EB64F8" w:rsidRPr="00EB64F8" w:rsidTr="00EB64F8">
        <w:trPr>
          <w:cantSplit/>
          <w:trHeight w:val="340"/>
          <w:tblHeader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B64F8" w:rsidRPr="00EB64F8" w:rsidTr="00EB64F8">
        <w:trPr>
          <w:cantSplit/>
          <w:trHeight w:val="34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64F8" w:rsidRPr="00EB64F8" w:rsidTr="00EB64F8">
        <w:trPr>
          <w:cantSplit/>
          <w:trHeight w:val="34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752 01 02 00 00 02 0000 710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3 000 000 000,00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64F8" w:rsidRPr="00EB64F8" w:rsidTr="00EB64F8">
        <w:trPr>
          <w:cantSplit/>
          <w:trHeight w:val="34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752 01 02 00 00 02 0000 810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-3 000 000 000,00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64F8" w:rsidRPr="00EB64F8" w:rsidTr="00EB64F8">
        <w:trPr>
          <w:cantSplit/>
          <w:trHeight w:val="34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000 01 03 01 00 00 0000 000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-362 063 100,00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-362 063 100,00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B64F8" w:rsidRPr="00EB64F8" w:rsidTr="00EB64F8">
        <w:trPr>
          <w:cantSplit/>
          <w:trHeight w:val="34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752 01 03 01 00 02 0000 710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64F8" w:rsidRPr="00EB64F8" w:rsidTr="00EB64F8">
        <w:trPr>
          <w:cantSplit/>
          <w:trHeight w:val="34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752 01 03 01 00 02 0000 810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-362 063 100,00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-362 063 100,00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B64F8" w:rsidRPr="00EB64F8" w:rsidTr="00EB64F8">
        <w:trPr>
          <w:cantSplit/>
          <w:trHeight w:val="34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27 279 807 204,72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17 203 059 127,84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63,1</w:t>
            </w:r>
          </w:p>
        </w:tc>
      </w:tr>
      <w:tr w:rsidR="00EB64F8" w:rsidRPr="00EB64F8" w:rsidTr="00EB64F8">
        <w:trPr>
          <w:cantSplit/>
          <w:trHeight w:val="34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752 01 05 02 01 02 0000 510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-144 544 625 594,13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6F2B15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2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2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2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116,6</w:t>
            </w:r>
          </w:p>
        </w:tc>
      </w:tr>
      <w:tr w:rsidR="00EB64F8" w:rsidRPr="00EB64F8" w:rsidTr="00EB64F8">
        <w:trPr>
          <w:cantSplit/>
          <w:trHeight w:val="34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752 01 06 10 01 02 0000 510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финансовых активов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и в иностранной валюте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-21 000 000 000,00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64F8" w:rsidRPr="00EB64F8" w:rsidTr="00EB64F8">
        <w:trPr>
          <w:cantSplit/>
          <w:trHeight w:val="34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752 01 06 10 01 02 0000 610</w:t>
            </w: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финансовых активов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и в иностранной валюте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22 000 000 000,00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64F8" w:rsidRPr="00EB64F8" w:rsidTr="00EB64F8">
        <w:trPr>
          <w:cantSplit/>
          <w:trHeight w:val="34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01 05 02 01 02 0000 610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171 824 432 798,85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185 693 756 504,68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108,1</w:t>
            </w:r>
          </w:p>
        </w:tc>
      </w:tr>
      <w:tr w:rsidR="00EB64F8" w:rsidRPr="00EB64F8" w:rsidTr="00EB64F8">
        <w:trPr>
          <w:cantSplit/>
          <w:trHeight w:val="34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-2 210 019 442,64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-2 114 363 508,73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95,7</w:t>
            </w:r>
          </w:p>
        </w:tc>
      </w:tr>
      <w:tr w:rsidR="00EB64F8" w:rsidRPr="00EB64F8" w:rsidTr="00EB64F8">
        <w:trPr>
          <w:cantSplit/>
          <w:trHeight w:val="34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-2 210 019 442,64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-2 114 363 508,73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95,7</w:t>
            </w:r>
          </w:p>
        </w:tc>
      </w:tr>
      <w:tr w:rsidR="00EB64F8" w:rsidRPr="00EB64F8" w:rsidTr="00EB64F8">
        <w:trPr>
          <w:cantSplit/>
          <w:trHeight w:val="34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000 01 06 05 00 00 0000 600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58 680 557,36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54 336 491,27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92,6</w:t>
            </w:r>
          </w:p>
        </w:tc>
      </w:tr>
      <w:tr w:rsidR="00EB64F8" w:rsidRPr="00EB64F8" w:rsidTr="00EB64F8">
        <w:trPr>
          <w:cantSplit/>
          <w:trHeight w:val="34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752 01 06 05 01 02 0000 640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14 873 013,86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5 968 347,77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40,1</w:t>
            </w:r>
          </w:p>
        </w:tc>
      </w:tr>
      <w:tr w:rsidR="00EB64F8" w:rsidRPr="00EB64F8" w:rsidTr="00EB64F8">
        <w:trPr>
          <w:cantSplit/>
          <w:trHeight w:val="34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752 01 06 05 02 02 0000 640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43 807 543,50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48 368 143,50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110,4</w:t>
            </w:r>
          </w:p>
        </w:tc>
      </w:tr>
      <w:tr w:rsidR="00EB64F8" w:rsidRPr="00EB64F8" w:rsidTr="00EB64F8">
        <w:trPr>
          <w:cantSplit/>
          <w:trHeight w:val="34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-2 268 700 000,00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-2 168 700 000,00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EB64F8" w:rsidRPr="00EB64F8" w:rsidTr="00EB64F8">
        <w:trPr>
          <w:cantSplit/>
          <w:trHeight w:val="34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752 01 06 05 02 02 0000 540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-2 268 700 000,00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-2 168 700 000,00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EB64F8" w:rsidRPr="00EB64F8" w:rsidTr="00EB64F8">
        <w:trPr>
          <w:cantSplit/>
          <w:trHeight w:val="34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4F8" w:rsidRPr="00EB64F8" w:rsidRDefault="00EB64F8" w:rsidP="00EB6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источников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24 707 724 662,08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15 726 632 519,11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F8" w:rsidRPr="00EB64F8" w:rsidRDefault="00EB64F8" w:rsidP="00EB64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6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63,7</w:t>
            </w:r>
          </w:p>
        </w:tc>
      </w:tr>
    </w:tbl>
    <w:p w:rsidR="00EB64F8" w:rsidRPr="00EB64F8" w:rsidRDefault="00EB64F8" w:rsidP="00EB64F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B64F8" w:rsidRPr="00EB64F8" w:rsidSect="00EB64F8">
      <w:headerReference w:type="default" r:id="rId6"/>
      <w:pgSz w:w="16838" w:h="11906" w:orient="landscape" w:code="9"/>
      <w:pgMar w:top="1701" w:right="851" w:bottom="851" w:left="851" w:header="567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730" w:rsidRDefault="00AA3730" w:rsidP="00EB64F8">
      <w:pPr>
        <w:spacing w:after="0" w:line="240" w:lineRule="auto"/>
      </w:pPr>
      <w:r>
        <w:separator/>
      </w:r>
    </w:p>
  </w:endnote>
  <w:endnote w:type="continuationSeparator" w:id="0">
    <w:p w:rsidR="00AA3730" w:rsidRDefault="00AA3730" w:rsidP="00EB6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730" w:rsidRDefault="00AA3730" w:rsidP="00EB64F8">
      <w:pPr>
        <w:spacing w:after="0" w:line="240" w:lineRule="auto"/>
      </w:pPr>
      <w:r>
        <w:separator/>
      </w:r>
    </w:p>
  </w:footnote>
  <w:footnote w:type="continuationSeparator" w:id="0">
    <w:p w:rsidR="00AA3730" w:rsidRDefault="00AA3730" w:rsidP="00EB6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74540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B64F8" w:rsidRPr="00EB64F8" w:rsidRDefault="00EB64F8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EB64F8" w:rsidRPr="00EB64F8" w:rsidRDefault="00EB64F8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EB64F8" w:rsidRPr="00EB64F8" w:rsidRDefault="00EB64F8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EB64F8" w:rsidRPr="00EB64F8" w:rsidRDefault="00EB64F8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B64F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B64F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B64F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115E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B64F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F8"/>
    <w:rsid w:val="001B4A6E"/>
    <w:rsid w:val="005115E8"/>
    <w:rsid w:val="006F2B15"/>
    <w:rsid w:val="00855AC8"/>
    <w:rsid w:val="009C7C1C"/>
    <w:rsid w:val="00A55449"/>
    <w:rsid w:val="00AA3730"/>
    <w:rsid w:val="00AB1FF0"/>
    <w:rsid w:val="00C0187D"/>
    <w:rsid w:val="00E3426F"/>
    <w:rsid w:val="00EB64F8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A9465E-F71E-4B2F-8428-501638F9C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B6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B64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B64F8"/>
  </w:style>
  <w:style w:type="paragraph" w:styleId="a7">
    <w:name w:val="footer"/>
    <w:basedOn w:val="a"/>
    <w:link w:val="a8"/>
    <w:uiPriority w:val="99"/>
    <w:unhideWhenUsed/>
    <w:rsid w:val="00EB64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B64F8"/>
  </w:style>
  <w:style w:type="table" w:styleId="a9">
    <w:name w:val="Table Grid"/>
    <w:basedOn w:val="a1"/>
    <w:uiPriority w:val="59"/>
    <w:rsid w:val="00855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115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115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2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5</cp:revision>
  <cp:lastPrinted>2021-07-06T06:43:00Z</cp:lastPrinted>
  <dcterms:created xsi:type="dcterms:W3CDTF">2021-05-18T05:00:00Z</dcterms:created>
  <dcterms:modified xsi:type="dcterms:W3CDTF">2021-07-06T06:43:00Z</dcterms:modified>
</cp:coreProperties>
</file>