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84733544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2D2587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C34E7A" w:rsidRDefault="00324D1B" w:rsidP="00324D1B">
            <w:pPr>
              <w:ind w:left="-105"/>
              <w:jc w:val="both"/>
              <w:rPr>
                <w:color w:val="000000"/>
                <w:spacing w:val="2"/>
                <w:lang w:eastAsia="x-none"/>
              </w:rPr>
            </w:pPr>
            <w:r w:rsidRPr="00324D1B">
              <w:rPr>
                <w:szCs w:val="28"/>
              </w:rPr>
              <w:t xml:space="preserve">О законодательной инициативе Законодательного Собрания Приморского края по внесению </w:t>
            </w:r>
            <w:r>
              <w:rPr>
                <w:szCs w:val="28"/>
              </w:rPr>
              <w:br/>
            </w:r>
            <w:r w:rsidRPr="00324D1B">
              <w:rPr>
                <w:szCs w:val="28"/>
              </w:rPr>
              <w:t xml:space="preserve">в Государственную Думу Федерального Собрания Российской Федерации проекта федерального закона "О внесении изменений </w:t>
            </w:r>
            <w:r>
              <w:rPr>
                <w:szCs w:val="28"/>
              </w:rPr>
              <w:br/>
            </w:r>
            <w:r w:rsidRPr="00324D1B">
              <w:rPr>
                <w:szCs w:val="28"/>
              </w:rPr>
              <w:t xml:space="preserve">в отдельные законодательные акты Российской Федерации в части совершенствования мер по сохранению исторической памяти </w:t>
            </w:r>
            <w:r w:rsidR="00DA705E">
              <w:rPr>
                <w:szCs w:val="28"/>
              </w:rPr>
              <w:br/>
            </w:r>
            <w:bookmarkStart w:id="0" w:name="_GoBack"/>
            <w:bookmarkEnd w:id="0"/>
            <w:r w:rsidRPr="00324D1B">
              <w:rPr>
                <w:szCs w:val="28"/>
              </w:rPr>
              <w:t>о погибших при защите Отечества</w:t>
            </w:r>
            <w:r>
              <w:rPr>
                <w:szCs w:val="28"/>
              </w:rPr>
              <w:t>"</w:t>
            </w:r>
          </w:p>
        </w:tc>
      </w:tr>
    </w:tbl>
    <w:p w:rsidR="00357541" w:rsidRDefault="00357541" w:rsidP="008B73F7">
      <w:pPr>
        <w:jc w:val="both"/>
      </w:pPr>
    </w:p>
    <w:p w:rsidR="00324D1B" w:rsidRDefault="002D2587" w:rsidP="00A12945">
      <w:pPr>
        <w:autoSpaceDE w:val="0"/>
        <w:autoSpaceDN w:val="0"/>
        <w:adjustRightInd w:val="0"/>
        <w:ind w:firstLine="709"/>
        <w:jc w:val="both"/>
        <w:rPr>
          <w:color w:val="000000"/>
          <w:spacing w:val="1"/>
          <w:szCs w:val="28"/>
        </w:rPr>
      </w:pPr>
      <w:r w:rsidRPr="00BB7D19">
        <w:rPr>
          <w:szCs w:val="28"/>
        </w:rPr>
        <w:t xml:space="preserve">Рассмотрев и обсудив проект </w:t>
      </w:r>
      <w:r w:rsidR="00324D1B">
        <w:rPr>
          <w:szCs w:val="28"/>
        </w:rPr>
        <w:t>постановления Законодательного Собрания Приморского кая "</w:t>
      </w:r>
      <w:r w:rsidR="00324D1B" w:rsidRPr="00324D1B">
        <w:rPr>
          <w:szCs w:val="28"/>
        </w:rPr>
        <w:t>О законодательной инициативе Законодательного Собрания Приморского края по внесению в Государственную Думу Федерального Собрания Российской Федерации проекта федерального закона "О внесении изменений в отдельные законодательные акты Российской Федерации в части совершенствования мер по сохранению исторической памяти о погибших при защите Отечества</w:t>
      </w:r>
      <w:r w:rsidR="003C0678">
        <w:rPr>
          <w:szCs w:val="28"/>
        </w:rPr>
        <w:t>"</w:t>
      </w:r>
      <w:r w:rsidR="00614E56">
        <w:rPr>
          <w:color w:val="000000"/>
          <w:spacing w:val="1"/>
          <w:szCs w:val="28"/>
        </w:rPr>
        <w:t>,</w:t>
      </w:r>
      <w:r w:rsidR="00BB7D19" w:rsidRPr="00BB7D19">
        <w:rPr>
          <w:color w:val="000000"/>
          <w:spacing w:val="1"/>
          <w:szCs w:val="28"/>
        </w:rPr>
        <w:t xml:space="preserve"> </w:t>
      </w:r>
      <w:r w:rsidR="00324D1B">
        <w:rPr>
          <w:color w:val="000000"/>
          <w:spacing w:val="1"/>
          <w:szCs w:val="28"/>
        </w:rPr>
        <w:t xml:space="preserve">внесенный депутатом Законодательного Собрания Роликом А.И., </w:t>
      </w:r>
    </w:p>
    <w:p w:rsidR="00BB7D19" w:rsidRPr="00622A7D" w:rsidRDefault="00324D1B" w:rsidP="00A12945">
      <w:pPr>
        <w:autoSpaceDE w:val="0"/>
        <w:autoSpaceDN w:val="0"/>
        <w:adjustRightInd w:val="0"/>
        <w:ind w:firstLine="709"/>
        <w:jc w:val="both"/>
        <w:rPr>
          <w:color w:val="000000"/>
          <w:spacing w:val="1"/>
          <w:szCs w:val="28"/>
        </w:rPr>
      </w:pPr>
      <w:r w:rsidRPr="00324D1B">
        <w:rPr>
          <w:color w:val="000000"/>
          <w:spacing w:val="1"/>
          <w:szCs w:val="28"/>
        </w:rPr>
        <w:t>руководствуясь частью 3</w:t>
      </w:r>
      <w:r w:rsidRPr="00324D1B">
        <w:rPr>
          <w:color w:val="000000"/>
          <w:spacing w:val="1"/>
          <w:szCs w:val="28"/>
          <w:vertAlign w:val="superscript"/>
        </w:rPr>
        <w:t>1</w:t>
      </w:r>
      <w:r w:rsidRPr="00324D1B">
        <w:rPr>
          <w:color w:val="000000"/>
          <w:spacing w:val="1"/>
          <w:szCs w:val="28"/>
        </w:rPr>
        <w:t xml:space="preserve"> статьи 85 Регламента Законодательного Собрания Приморского края, согласно которой проекты федеральных законов, подготовленные к внесению в Государственную Думу, предварительно направляются в Совет законодателей Российской Федерации при Федеральном Собрании Российской Федерации</w:t>
      </w:r>
      <w:r>
        <w:rPr>
          <w:color w:val="000000"/>
          <w:spacing w:val="1"/>
          <w:szCs w:val="28"/>
        </w:rPr>
        <w:t xml:space="preserve">, </w:t>
      </w:r>
      <w:r w:rsidR="00C379A0" w:rsidRPr="00BB7D19">
        <w:rPr>
          <w:szCs w:val="28"/>
        </w:rPr>
        <w:t>комитет</w:t>
      </w:r>
    </w:p>
    <w:p w:rsidR="00622A7D" w:rsidRDefault="00622A7D" w:rsidP="00622A7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2D2587" w:rsidRPr="007477D6" w:rsidRDefault="002D2587" w:rsidP="00622A7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7477D6">
        <w:rPr>
          <w:szCs w:val="28"/>
        </w:rPr>
        <w:t>РЕШИЛ:</w:t>
      </w:r>
    </w:p>
    <w:p w:rsidR="002D2587" w:rsidRPr="007477D6" w:rsidRDefault="002D2587" w:rsidP="00324D1B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477D6">
        <w:rPr>
          <w:szCs w:val="28"/>
        </w:rPr>
        <w:tab/>
      </w:r>
    </w:p>
    <w:p w:rsidR="00324D1B" w:rsidRPr="00324D1B" w:rsidRDefault="00324D1B" w:rsidP="00324D1B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 w:rsidRPr="00324D1B">
        <w:rPr>
          <w:szCs w:val="28"/>
        </w:rPr>
        <w:t xml:space="preserve">Направить </w:t>
      </w:r>
      <w:r w:rsidR="003C0678" w:rsidRPr="003C0678">
        <w:rPr>
          <w:szCs w:val="28"/>
        </w:rPr>
        <w:t>проект постановления Законодательного Собрания Приморского кая "О законодательной инициативе Законодательного Собрания Приморского края по внесению в Государственную Думу Федерального Собрания Российской Федерации проекта федерального закона "О внесении изменений в отдельные законодательные акты Российской Федерации в части совершенствования мер по сохранению исторической памяти о погибших при защите Отечества"</w:t>
      </w:r>
      <w:r w:rsidRPr="00324D1B">
        <w:rPr>
          <w:szCs w:val="28"/>
        </w:rPr>
        <w:t xml:space="preserve"> в Совет законодателей Российской </w:t>
      </w:r>
      <w:r w:rsidRPr="00324D1B">
        <w:rPr>
          <w:szCs w:val="28"/>
        </w:rPr>
        <w:lastRenderedPageBreak/>
        <w:t>Федерации при Федеральном Собрании Российской Федерации для дачи заключения.</w:t>
      </w:r>
    </w:p>
    <w:p w:rsidR="002D2587" w:rsidRDefault="002D2587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442389" w:rsidRDefault="00442389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Default="002D2587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Pr="00DA1372" w:rsidRDefault="002D2587" w:rsidP="008B73F7">
      <w:pPr>
        <w:pStyle w:val="a3"/>
        <w:tabs>
          <w:tab w:val="left" w:pos="708"/>
        </w:tabs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   </w:t>
      </w:r>
      <w:r w:rsidR="004F59AE">
        <w:rPr>
          <w:szCs w:val="28"/>
        </w:rPr>
        <w:t xml:space="preserve">  </w:t>
      </w:r>
      <w:r>
        <w:rPr>
          <w:szCs w:val="28"/>
        </w:rPr>
        <w:t xml:space="preserve">                </w:t>
      </w:r>
      <w:r w:rsidR="004F59AE">
        <w:rPr>
          <w:szCs w:val="28"/>
        </w:rPr>
        <w:t>Т.С.</w:t>
      </w:r>
      <w:r>
        <w:rPr>
          <w:szCs w:val="28"/>
        </w:rPr>
        <w:t xml:space="preserve"> </w:t>
      </w:r>
      <w:r w:rsidR="004F59AE">
        <w:rPr>
          <w:szCs w:val="28"/>
        </w:rPr>
        <w:t>Косьяненко</w:t>
      </w:r>
    </w:p>
    <w:sectPr w:rsidR="002D2587" w:rsidRPr="00DA1372" w:rsidSect="00247D1C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29EB" w:rsidRDefault="00AC29EB">
      <w:r>
        <w:separator/>
      </w:r>
    </w:p>
  </w:endnote>
  <w:endnote w:type="continuationSeparator" w:id="0">
    <w:p w:rsidR="00AC29EB" w:rsidRDefault="00AC2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29EB" w:rsidRDefault="00AC29EB">
      <w:r>
        <w:separator/>
      </w:r>
    </w:p>
  </w:footnote>
  <w:footnote w:type="continuationSeparator" w:id="0">
    <w:p w:rsidR="00AC29EB" w:rsidRDefault="00AC29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6228206"/>
      <w:docPartObj>
        <w:docPartGallery w:val="Page Numbers (Top of Page)"/>
        <w:docPartUnique/>
      </w:docPartObj>
    </w:sdtPr>
    <w:sdtEndPr/>
    <w:sdtContent>
      <w:p w:rsidR="00A86070" w:rsidRDefault="00A8607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0678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2B36"/>
    <w:rsid w:val="000428E7"/>
    <w:rsid w:val="00042B8C"/>
    <w:rsid w:val="00053C61"/>
    <w:rsid w:val="00063A2F"/>
    <w:rsid w:val="00080DED"/>
    <w:rsid w:val="001048E8"/>
    <w:rsid w:val="001412D4"/>
    <w:rsid w:val="00160F97"/>
    <w:rsid w:val="001B3A35"/>
    <w:rsid w:val="001C5162"/>
    <w:rsid w:val="0020003C"/>
    <w:rsid w:val="0021181F"/>
    <w:rsid w:val="00216A1A"/>
    <w:rsid w:val="00232DD4"/>
    <w:rsid w:val="00247D1C"/>
    <w:rsid w:val="00250406"/>
    <w:rsid w:val="002831D5"/>
    <w:rsid w:val="002D0E29"/>
    <w:rsid w:val="002D2587"/>
    <w:rsid w:val="002E4900"/>
    <w:rsid w:val="00324D1B"/>
    <w:rsid w:val="00357541"/>
    <w:rsid w:val="003576BC"/>
    <w:rsid w:val="0037361B"/>
    <w:rsid w:val="00383131"/>
    <w:rsid w:val="003A2D04"/>
    <w:rsid w:val="003B4C86"/>
    <w:rsid w:val="003B593D"/>
    <w:rsid w:val="003C0678"/>
    <w:rsid w:val="003C63EF"/>
    <w:rsid w:val="003D4A28"/>
    <w:rsid w:val="003F2358"/>
    <w:rsid w:val="0040492B"/>
    <w:rsid w:val="00413FD8"/>
    <w:rsid w:val="00442389"/>
    <w:rsid w:val="00442BCD"/>
    <w:rsid w:val="00460A9A"/>
    <w:rsid w:val="00461E2B"/>
    <w:rsid w:val="00466E8B"/>
    <w:rsid w:val="004F59AE"/>
    <w:rsid w:val="004F6FC2"/>
    <w:rsid w:val="00583873"/>
    <w:rsid w:val="00586DE3"/>
    <w:rsid w:val="00593061"/>
    <w:rsid w:val="005A68C6"/>
    <w:rsid w:val="005B5CB1"/>
    <w:rsid w:val="00607E4A"/>
    <w:rsid w:val="00614E56"/>
    <w:rsid w:val="00615112"/>
    <w:rsid w:val="00622A7D"/>
    <w:rsid w:val="00661C9E"/>
    <w:rsid w:val="00692D49"/>
    <w:rsid w:val="006D055F"/>
    <w:rsid w:val="006E2034"/>
    <w:rsid w:val="00701B66"/>
    <w:rsid w:val="007128C1"/>
    <w:rsid w:val="00716540"/>
    <w:rsid w:val="007172E1"/>
    <w:rsid w:val="007258FB"/>
    <w:rsid w:val="00736B50"/>
    <w:rsid w:val="00751091"/>
    <w:rsid w:val="00757273"/>
    <w:rsid w:val="0078729E"/>
    <w:rsid w:val="007A4504"/>
    <w:rsid w:val="007D29C2"/>
    <w:rsid w:val="007F0598"/>
    <w:rsid w:val="007F4756"/>
    <w:rsid w:val="00817926"/>
    <w:rsid w:val="0082777B"/>
    <w:rsid w:val="00844079"/>
    <w:rsid w:val="008602F8"/>
    <w:rsid w:val="0087792E"/>
    <w:rsid w:val="00881B6B"/>
    <w:rsid w:val="00886EDD"/>
    <w:rsid w:val="008B0573"/>
    <w:rsid w:val="008B73F7"/>
    <w:rsid w:val="008E4E88"/>
    <w:rsid w:val="00923139"/>
    <w:rsid w:val="009512EC"/>
    <w:rsid w:val="00982EE8"/>
    <w:rsid w:val="0099314B"/>
    <w:rsid w:val="009E5CD9"/>
    <w:rsid w:val="009E6B11"/>
    <w:rsid w:val="009F0165"/>
    <w:rsid w:val="009F626B"/>
    <w:rsid w:val="00A12945"/>
    <w:rsid w:val="00A86070"/>
    <w:rsid w:val="00A90A74"/>
    <w:rsid w:val="00AC18C6"/>
    <w:rsid w:val="00AC29EB"/>
    <w:rsid w:val="00AE5C10"/>
    <w:rsid w:val="00AF439B"/>
    <w:rsid w:val="00B26B76"/>
    <w:rsid w:val="00B34583"/>
    <w:rsid w:val="00B65160"/>
    <w:rsid w:val="00B668A9"/>
    <w:rsid w:val="00B70F88"/>
    <w:rsid w:val="00B803DE"/>
    <w:rsid w:val="00BB13B5"/>
    <w:rsid w:val="00BB7D19"/>
    <w:rsid w:val="00BC6208"/>
    <w:rsid w:val="00BE16C2"/>
    <w:rsid w:val="00C232AF"/>
    <w:rsid w:val="00C34E7A"/>
    <w:rsid w:val="00C379A0"/>
    <w:rsid w:val="00C37BBA"/>
    <w:rsid w:val="00C9335B"/>
    <w:rsid w:val="00C958B6"/>
    <w:rsid w:val="00C97F87"/>
    <w:rsid w:val="00CF2ADE"/>
    <w:rsid w:val="00D17A7A"/>
    <w:rsid w:val="00D22851"/>
    <w:rsid w:val="00D34457"/>
    <w:rsid w:val="00D47F8A"/>
    <w:rsid w:val="00D50DE6"/>
    <w:rsid w:val="00DA705E"/>
    <w:rsid w:val="00DF4FB1"/>
    <w:rsid w:val="00E326C2"/>
    <w:rsid w:val="00E53E4F"/>
    <w:rsid w:val="00E618FF"/>
    <w:rsid w:val="00E622A2"/>
    <w:rsid w:val="00E77161"/>
    <w:rsid w:val="00E85955"/>
    <w:rsid w:val="00E95673"/>
    <w:rsid w:val="00EF60AC"/>
    <w:rsid w:val="00F01DD8"/>
    <w:rsid w:val="00F44567"/>
    <w:rsid w:val="00F57673"/>
    <w:rsid w:val="00F72782"/>
    <w:rsid w:val="00F94333"/>
    <w:rsid w:val="00FA1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433CEA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D25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4">
    <w:name w:val="Font Style14"/>
    <w:uiPriority w:val="99"/>
    <w:rsid w:val="00BB7D19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85</TotalTime>
  <Pages>2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Михова Марина Сергеевна</cp:lastModifiedBy>
  <cp:revision>79</cp:revision>
  <cp:lastPrinted>2019-12-04T01:50:00Z</cp:lastPrinted>
  <dcterms:created xsi:type="dcterms:W3CDTF">2019-03-12T04:24:00Z</dcterms:created>
  <dcterms:modified xsi:type="dcterms:W3CDTF">2021-06-08T22:46:00Z</dcterms:modified>
</cp:coreProperties>
</file>