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763DEC" w:rsidTr="00BB60CE">
        <w:trPr>
          <w:cantSplit/>
          <w:trHeight w:hRule="exact" w:val="1236"/>
        </w:trPr>
        <w:tc>
          <w:tcPr>
            <w:tcW w:w="9570" w:type="dxa"/>
          </w:tcPr>
          <w:p w:rsidR="00763DEC" w:rsidRDefault="00763DEC" w:rsidP="00BB60CE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24A6DCA8" wp14:editId="306BD832">
                      <wp:simplePos x="0" y="0"/>
                      <wp:positionH relativeFrom="page">
                        <wp:posOffset>5057776</wp:posOffset>
                      </wp:positionH>
                      <wp:positionV relativeFrom="page">
                        <wp:posOffset>552450</wp:posOffset>
                      </wp:positionV>
                      <wp:extent cx="2034540" cy="731520"/>
                      <wp:effectExtent l="0" t="0" r="3810" b="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3454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63DEC" w:rsidRDefault="00763DEC" w:rsidP="00763DEC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631D24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 w:rsidRPr="00631D24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комитетом Законодательного Собрания по региональной политике, законности и международному сотрудничеству</w:t>
                                  </w:r>
                                </w:p>
                                <w:p w:rsidR="00763DEC" w:rsidRDefault="00763DEC" w:rsidP="00763DEC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398.25pt;margin-top:43.5pt;width:160.2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" o:allowincell="f" stroked="f">
                      <v:textbox inset="0,0,0,0">
                        <w:txbxContent>
                          <w:p w:rsidR="00763DEC" w:rsidRDefault="00763DEC" w:rsidP="00763DEC">
                            <w:pPr>
                              <w:rPr>
                                <w:sz w:val="20"/>
                              </w:rPr>
                            </w:pPr>
                            <w:r w:rsidRPr="00631D24">
                              <w:rPr>
                                <w:sz w:val="20"/>
                              </w:rPr>
                              <w:t xml:space="preserve">Проект </w:t>
                            </w:r>
                            <w:r>
                              <w:rPr>
                                <w:sz w:val="20"/>
                              </w:rPr>
                              <w:t>подготовлен</w:t>
                            </w:r>
                            <w:r w:rsidRPr="00631D24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комитетом Законодательного Собрания по региональной политике, законности и международному сотрудничеству</w:t>
                            </w:r>
                          </w:p>
                          <w:p w:rsidR="00763DEC" w:rsidRDefault="00763DEC" w:rsidP="00763DEC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763DEC" w:rsidRPr="00D215C3" w:rsidRDefault="00763DEC" w:rsidP="00BB60CE"/>
        </w:tc>
      </w:tr>
      <w:tr w:rsidR="00763DEC" w:rsidTr="00BB60CE">
        <w:tc>
          <w:tcPr>
            <w:tcW w:w="9570" w:type="dxa"/>
          </w:tcPr>
          <w:p w:rsidR="00763DEC" w:rsidRDefault="00763DEC" w:rsidP="00BB60CE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63DEC" w:rsidRDefault="00763DEC" w:rsidP="00763DEC">
      <w:pPr>
        <w:jc w:val="center"/>
        <w:rPr>
          <w:b/>
          <w:szCs w:val="28"/>
        </w:rPr>
      </w:pPr>
      <w:r w:rsidRPr="004D7228">
        <w:rPr>
          <w:b/>
          <w:szCs w:val="28"/>
        </w:rPr>
        <w:t>О ВНЕСЕНИИ ИЗМЕНЕНИ</w:t>
      </w:r>
      <w:r>
        <w:rPr>
          <w:b/>
          <w:szCs w:val="28"/>
        </w:rPr>
        <w:t>Й В ЗАКОН</w:t>
      </w:r>
      <w:r w:rsidRPr="007816A8">
        <w:rPr>
          <w:b/>
          <w:szCs w:val="28"/>
        </w:rPr>
        <w:t xml:space="preserve"> </w:t>
      </w:r>
      <w:r>
        <w:rPr>
          <w:b/>
          <w:szCs w:val="28"/>
        </w:rPr>
        <w:t>ПРИМОРСКОГО КРАЯ</w:t>
      </w:r>
    </w:p>
    <w:p w:rsidR="00763DEC" w:rsidRDefault="00763DEC" w:rsidP="00763DEC">
      <w:pPr>
        <w:jc w:val="center"/>
        <w:rPr>
          <w:b/>
          <w:szCs w:val="28"/>
        </w:rPr>
      </w:pPr>
      <w:r>
        <w:rPr>
          <w:b/>
          <w:szCs w:val="28"/>
        </w:rPr>
        <w:t>"О СЕЛЬСКИХ СТАРОСТАХ В ПРИМОРСКОМ КРАЕ"</w:t>
      </w:r>
    </w:p>
    <w:p w:rsidR="00763DEC" w:rsidRDefault="00763DEC" w:rsidP="00763DEC">
      <w:pPr>
        <w:jc w:val="center"/>
        <w:rPr>
          <w:b/>
          <w:szCs w:val="28"/>
        </w:rPr>
      </w:pPr>
    </w:p>
    <w:p w:rsidR="00763DEC" w:rsidRDefault="00763DEC" w:rsidP="00763DEC">
      <w:pPr>
        <w:ind w:firstLine="709"/>
        <w:jc w:val="both"/>
        <w:rPr>
          <w:szCs w:val="28"/>
        </w:rPr>
      </w:pPr>
      <w:proofErr w:type="gramStart"/>
      <w:r w:rsidRPr="004D7228">
        <w:rPr>
          <w:szCs w:val="28"/>
        </w:rPr>
        <w:t>Принят</w:t>
      </w:r>
      <w:proofErr w:type="gramEnd"/>
      <w:r w:rsidRPr="004D7228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25 февраля 2021 года в первом чтении</w:t>
      </w:r>
    </w:p>
    <w:p w:rsidR="00763DEC" w:rsidRDefault="00763DEC" w:rsidP="00763DEC">
      <w:pPr>
        <w:ind w:firstLine="709"/>
        <w:jc w:val="both"/>
        <w:rPr>
          <w:szCs w:val="28"/>
        </w:rPr>
      </w:pPr>
      <w:proofErr w:type="gramStart"/>
      <w:r w:rsidRPr="004D7228">
        <w:rPr>
          <w:szCs w:val="28"/>
        </w:rPr>
        <w:t>Принят</w:t>
      </w:r>
      <w:proofErr w:type="gramEnd"/>
      <w:r w:rsidRPr="004D7228">
        <w:rPr>
          <w:szCs w:val="28"/>
        </w:rPr>
        <w:t xml:space="preserve"> Законодательным Собранием Приморского края</w:t>
      </w:r>
      <w:r w:rsidR="005A7E17">
        <w:rPr>
          <w:szCs w:val="28"/>
        </w:rPr>
        <w:t xml:space="preserve"> во втором чтении </w:t>
      </w:r>
    </w:p>
    <w:p w:rsidR="005A7E17" w:rsidRDefault="005A7E17" w:rsidP="00763DEC">
      <w:pPr>
        <w:ind w:firstLine="709"/>
        <w:jc w:val="both"/>
        <w:rPr>
          <w:szCs w:val="28"/>
        </w:rPr>
      </w:pPr>
      <w:proofErr w:type="gramStart"/>
      <w:r w:rsidRPr="004D7228">
        <w:rPr>
          <w:szCs w:val="28"/>
        </w:rPr>
        <w:t>Принят</w:t>
      </w:r>
      <w:proofErr w:type="gramEnd"/>
      <w:r w:rsidRPr="004D7228">
        <w:rPr>
          <w:szCs w:val="28"/>
        </w:rPr>
        <w:t xml:space="preserve"> Законодательным Собранием Приморского края</w:t>
      </w:r>
    </w:p>
    <w:p w:rsidR="00763DEC" w:rsidRPr="004D7228" w:rsidRDefault="00763DEC" w:rsidP="00763DEC">
      <w:pPr>
        <w:ind w:firstLine="709"/>
        <w:jc w:val="both"/>
        <w:rPr>
          <w:szCs w:val="28"/>
        </w:rPr>
      </w:pPr>
    </w:p>
    <w:p w:rsidR="00763DEC" w:rsidRPr="003903C8" w:rsidRDefault="00763DEC" w:rsidP="00763DEC">
      <w:pPr>
        <w:widowControl w:val="0"/>
        <w:autoSpaceDE w:val="0"/>
        <w:autoSpaceDN w:val="0"/>
        <w:adjustRightInd w:val="0"/>
        <w:ind w:firstLine="709"/>
        <w:rPr>
          <w:szCs w:val="28"/>
        </w:rPr>
      </w:pPr>
      <w:r w:rsidRPr="003903C8">
        <w:rPr>
          <w:szCs w:val="28"/>
        </w:rPr>
        <w:t>СТАТЬЯ 1.</w:t>
      </w:r>
    </w:p>
    <w:p w:rsidR="00763DEC" w:rsidRPr="00916B48" w:rsidRDefault="00763DEC" w:rsidP="00763DEC">
      <w:pPr>
        <w:ind w:firstLine="709"/>
        <w:jc w:val="both"/>
        <w:rPr>
          <w:szCs w:val="28"/>
        </w:rPr>
      </w:pPr>
      <w:r w:rsidRPr="00C41C8F">
        <w:rPr>
          <w:szCs w:val="28"/>
        </w:rPr>
        <w:t>Внести в</w:t>
      </w:r>
      <w:r>
        <w:rPr>
          <w:szCs w:val="28"/>
        </w:rPr>
        <w:t xml:space="preserve"> </w:t>
      </w:r>
      <w:r w:rsidRPr="00C41C8F">
        <w:rPr>
          <w:szCs w:val="28"/>
        </w:rPr>
        <w:t>Закон Приморс</w:t>
      </w:r>
      <w:r>
        <w:rPr>
          <w:szCs w:val="28"/>
        </w:rPr>
        <w:t>кого края от 3 августа 2018 года №</w:t>
      </w:r>
      <w:r w:rsidRPr="00916B48">
        <w:rPr>
          <w:szCs w:val="28"/>
        </w:rPr>
        <w:t xml:space="preserve"> </w:t>
      </w:r>
      <w:r>
        <w:rPr>
          <w:szCs w:val="28"/>
        </w:rPr>
        <w:t>329-КЗ</w:t>
      </w:r>
      <w:r>
        <w:rPr>
          <w:szCs w:val="28"/>
        </w:rPr>
        <w:br/>
      </w:r>
      <w:r w:rsidRPr="00916B48">
        <w:rPr>
          <w:szCs w:val="28"/>
        </w:rPr>
        <w:t xml:space="preserve">"О </w:t>
      </w:r>
      <w:r>
        <w:rPr>
          <w:szCs w:val="28"/>
        </w:rPr>
        <w:t>сельских старостах</w:t>
      </w:r>
      <w:r w:rsidRPr="00916B48">
        <w:rPr>
          <w:szCs w:val="28"/>
        </w:rPr>
        <w:t xml:space="preserve"> в Приморском крае" (Ведомости Законодательного Собрания Приморского края, 201</w:t>
      </w:r>
      <w:r>
        <w:rPr>
          <w:szCs w:val="28"/>
        </w:rPr>
        <w:t>8</w:t>
      </w:r>
      <w:r w:rsidRPr="00916B48">
        <w:rPr>
          <w:szCs w:val="28"/>
        </w:rPr>
        <w:t xml:space="preserve">, </w:t>
      </w:r>
      <w:r>
        <w:rPr>
          <w:szCs w:val="28"/>
        </w:rPr>
        <w:t xml:space="preserve">№ 64, стр. 26) </w:t>
      </w:r>
      <w:r w:rsidRPr="00916B48">
        <w:rPr>
          <w:szCs w:val="28"/>
        </w:rPr>
        <w:t>следующ</w:t>
      </w:r>
      <w:r>
        <w:rPr>
          <w:szCs w:val="28"/>
        </w:rPr>
        <w:t>и</w:t>
      </w:r>
      <w:r w:rsidRPr="00916B48">
        <w:rPr>
          <w:szCs w:val="28"/>
        </w:rPr>
        <w:t>е изменени</w:t>
      </w:r>
      <w:r>
        <w:rPr>
          <w:szCs w:val="28"/>
        </w:rPr>
        <w:t>я</w:t>
      </w:r>
      <w:r w:rsidRPr="00916B48">
        <w:rPr>
          <w:szCs w:val="28"/>
        </w:rPr>
        <w:t>:</w:t>
      </w:r>
    </w:p>
    <w:p w:rsidR="00763DEC" w:rsidRPr="00B2485C" w:rsidRDefault="00763DEC" w:rsidP="00763DEC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1)в преамбуле слова "определяет правовой статус" заменить словами "регулирует отдельные вопросы деятельности";</w:t>
      </w:r>
    </w:p>
    <w:p w:rsidR="00763DEC" w:rsidRDefault="00763DEC" w:rsidP="00763DEC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2)в части 1 статьи 1 после слов "расположенном в поселении</w:t>
      </w:r>
      <w:proofErr w:type="gramStart"/>
      <w:r>
        <w:rPr>
          <w:szCs w:val="28"/>
        </w:rPr>
        <w:t>,"</w:t>
      </w:r>
      <w:proofErr w:type="gramEnd"/>
      <w:r>
        <w:rPr>
          <w:szCs w:val="28"/>
        </w:rPr>
        <w:t xml:space="preserve"> дополнить словами "муниципальном округе,";</w:t>
      </w:r>
    </w:p>
    <w:p w:rsidR="00763DEC" w:rsidRDefault="00763DEC" w:rsidP="00763DEC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3)в подпункте "в" пункта 1 статьи 4 после слов "входит в состав" дополнить словами "муниципального округа</w:t>
      </w:r>
      <w:proofErr w:type="gramStart"/>
      <w:r>
        <w:rPr>
          <w:szCs w:val="28"/>
        </w:rPr>
        <w:t>,"</w:t>
      </w:r>
      <w:proofErr w:type="gramEnd"/>
      <w:r>
        <w:rPr>
          <w:szCs w:val="28"/>
        </w:rPr>
        <w:t>;</w:t>
      </w:r>
    </w:p>
    <w:p w:rsidR="006F0B4C" w:rsidRDefault="00763DEC" w:rsidP="00763DEC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63DEC">
        <w:rPr>
          <w:szCs w:val="28"/>
        </w:rPr>
        <w:t>4)</w:t>
      </w:r>
      <w:r w:rsidR="006F0B4C">
        <w:rPr>
          <w:szCs w:val="28"/>
        </w:rPr>
        <w:t>в</w:t>
      </w:r>
      <w:r w:rsidRPr="00763DEC">
        <w:rPr>
          <w:szCs w:val="28"/>
        </w:rPr>
        <w:t xml:space="preserve"> стать</w:t>
      </w:r>
      <w:r w:rsidR="006F0B4C">
        <w:rPr>
          <w:szCs w:val="28"/>
        </w:rPr>
        <w:t>е</w:t>
      </w:r>
      <w:r w:rsidRPr="00763DEC">
        <w:rPr>
          <w:szCs w:val="28"/>
        </w:rPr>
        <w:t xml:space="preserve"> 5</w:t>
      </w:r>
      <w:r w:rsidR="006F0B4C">
        <w:rPr>
          <w:szCs w:val="28"/>
        </w:rPr>
        <w:t>:</w:t>
      </w:r>
    </w:p>
    <w:p w:rsidR="00763DEC" w:rsidRPr="00763DEC" w:rsidRDefault="006F0B4C" w:rsidP="00763DEC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)п</w:t>
      </w:r>
      <w:proofErr w:type="gramEnd"/>
      <w:r>
        <w:rPr>
          <w:szCs w:val="28"/>
        </w:rPr>
        <w:t xml:space="preserve">ункт 1 части 2 </w:t>
      </w:r>
      <w:r w:rsidR="00763DEC" w:rsidRPr="00763DEC">
        <w:rPr>
          <w:szCs w:val="28"/>
        </w:rPr>
        <w:t>изложить в следующей редакции:</w:t>
      </w:r>
    </w:p>
    <w:p w:rsidR="00763DEC" w:rsidRPr="00763DEC" w:rsidRDefault="00763DEC" w:rsidP="00763DEC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63DEC">
        <w:rPr>
          <w:szCs w:val="28"/>
        </w:rPr>
        <w:t xml:space="preserve">"1)на прием должностными лицами органов местного самоуправления и получение информации, необходимой для осуществления деятельности старосты (за исключением информации, </w:t>
      </w:r>
      <w:r w:rsidR="0088602A">
        <w:rPr>
          <w:szCs w:val="28"/>
        </w:rPr>
        <w:t xml:space="preserve">содержащей сведения, составляющие государственную тайну, и иной информации, </w:t>
      </w:r>
      <w:r w:rsidRPr="00763DEC">
        <w:rPr>
          <w:szCs w:val="28"/>
        </w:rPr>
        <w:t>доступ к которой ограничен федеральным законодательством), в порядке, установленном нормативным правовым актом представительного органа муниципального образования, в состав которого входит сельский населенный пункт</w:t>
      </w:r>
      <w:proofErr w:type="gramStart"/>
      <w:r w:rsidRPr="00763DEC">
        <w:rPr>
          <w:szCs w:val="28"/>
        </w:rPr>
        <w:t>;"</w:t>
      </w:r>
      <w:proofErr w:type="gramEnd"/>
      <w:r w:rsidRPr="00763DEC">
        <w:rPr>
          <w:szCs w:val="28"/>
        </w:rPr>
        <w:t>;</w:t>
      </w:r>
    </w:p>
    <w:p w:rsidR="00763DEC" w:rsidRPr="00763DEC" w:rsidRDefault="006F0B4C" w:rsidP="00763DEC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 w:rsidR="00763DEC" w:rsidRPr="00763DEC">
        <w:rPr>
          <w:szCs w:val="28"/>
        </w:rPr>
        <w:t>)ч</w:t>
      </w:r>
      <w:proofErr w:type="gramEnd"/>
      <w:r w:rsidR="00763DEC" w:rsidRPr="00763DEC">
        <w:rPr>
          <w:szCs w:val="28"/>
        </w:rPr>
        <w:t>асть 3 изложить в следующей редакции:</w:t>
      </w:r>
    </w:p>
    <w:p w:rsidR="00200950" w:rsidRPr="00163624" w:rsidRDefault="00763DEC" w:rsidP="0020095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63DEC">
        <w:rPr>
          <w:szCs w:val="28"/>
        </w:rPr>
        <w:t>"</w:t>
      </w:r>
      <w:r w:rsidR="00200950" w:rsidRPr="00163624">
        <w:rPr>
          <w:szCs w:val="28"/>
        </w:rPr>
        <w:t>3.Организационное обеспечение деятельности старосты осуществляется органами местного самоуправления муниципального образования, в состав которого входит сельский населенный пункт.</w:t>
      </w:r>
    </w:p>
    <w:p w:rsidR="00200950" w:rsidRDefault="00200950" w:rsidP="0020095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63624">
        <w:rPr>
          <w:szCs w:val="28"/>
        </w:rPr>
        <w:t>Уставом муниципального образования и (или) нормативным правовым актом представительного органа муниципального образования, в состав которого входит сельский населенный пункт, могут устанавливаться гарантии материально-технического обеспечения деятельности старосты, а также иные гарантии деятельности старосты</w:t>
      </w:r>
      <w:proofErr w:type="gramStart"/>
      <w:r w:rsidRPr="00163624">
        <w:rPr>
          <w:szCs w:val="28"/>
        </w:rPr>
        <w:t>.".</w:t>
      </w:r>
      <w:proofErr w:type="gramEnd"/>
    </w:p>
    <w:p w:rsidR="00763DEC" w:rsidRDefault="00763DEC" w:rsidP="00763DEC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00950" w:rsidRDefault="00200950" w:rsidP="00763DEC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00950" w:rsidRDefault="00200950" w:rsidP="00763DEC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_GoBack"/>
      <w:bookmarkEnd w:id="0"/>
    </w:p>
    <w:p w:rsidR="00763DEC" w:rsidRPr="00A245CE" w:rsidRDefault="00763DEC" w:rsidP="00763DEC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 w:rsidRPr="00A245CE">
        <w:rPr>
          <w:spacing w:val="-1"/>
          <w:szCs w:val="28"/>
        </w:rPr>
        <w:lastRenderedPageBreak/>
        <w:t>СТАТЬЯ 2.</w:t>
      </w:r>
    </w:p>
    <w:p w:rsidR="00763DEC" w:rsidRPr="003903C8" w:rsidRDefault="00763DEC" w:rsidP="00763DEC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245CE">
        <w:rPr>
          <w:spacing w:val="-1"/>
          <w:szCs w:val="28"/>
        </w:rPr>
        <w:t xml:space="preserve">Настоящий </w:t>
      </w:r>
      <w:r>
        <w:rPr>
          <w:spacing w:val="-1"/>
          <w:szCs w:val="28"/>
        </w:rPr>
        <w:t>З</w:t>
      </w:r>
      <w:r w:rsidRPr="00A245CE">
        <w:rPr>
          <w:spacing w:val="-1"/>
          <w:szCs w:val="28"/>
        </w:rPr>
        <w:t>акон вступает в силу со дня его официального опубликования.</w:t>
      </w:r>
    </w:p>
    <w:p w:rsidR="00763DEC" w:rsidRDefault="00763DEC" w:rsidP="00763DEC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88602A" w:rsidRDefault="0088602A" w:rsidP="00763DEC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88602A" w:rsidRDefault="0088602A" w:rsidP="00763DEC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987D16" w:rsidRPr="00763DEC" w:rsidRDefault="00763DEC" w:rsidP="00763DEC">
      <w:pPr>
        <w:widowControl w:val="0"/>
        <w:shd w:val="clear" w:color="auto" w:fill="FFFFFF"/>
        <w:autoSpaceDE w:val="0"/>
        <w:autoSpaceDN w:val="0"/>
        <w:adjustRightInd w:val="0"/>
        <w:jc w:val="both"/>
      </w:pPr>
      <w:r w:rsidRPr="00F81CB3">
        <w:rPr>
          <w:szCs w:val="28"/>
        </w:rPr>
        <w:t>Губернатор края                                                                              О.Н. Кожемяко</w:t>
      </w:r>
    </w:p>
    <w:sectPr w:rsidR="00987D16" w:rsidRPr="00763DEC" w:rsidSect="00F81CB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0C59" w:rsidRDefault="0088602A">
      <w:r>
        <w:separator/>
      </w:r>
    </w:p>
  </w:endnote>
  <w:endnote w:type="continuationSeparator" w:id="0">
    <w:p w:rsidR="00B10C59" w:rsidRDefault="008860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0C59" w:rsidRDefault="0088602A">
      <w:r>
        <w:separator/>
      </w:r>
    </w:p>
  </w:footnote>
  <w:footnote w:type="continuationSeparator" w:id="0">
    <w:p w:rsidR="00B10C59" w:rsidRDefault="008860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6773" w:rsidRDefault="00763DEC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16773" w:rsidRDefault="00200950" w:rsidP="007371C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C1F" w:rsidRDefault="00763DEC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00950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DEC"/>
    <w:rsid w:val="00200950"/>
    <w:rsid w:val="004B30DE"/>
    <w:rsid w:val="005A7E17"/>
    <w:rsid w:val="006F0B4C"/>
    <w:rsid w:val="00763DEC"/>
    <w:rsid w:val="0088602A"/>
    <w:rsid w:val="00987D16"/>
    <w:rsid w:val="00B10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DEC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63DEC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63DEC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763DE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63DEC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763DEC"/>
  </w:style>
  <w:style w:type="paragraph" w:styleId="a6">
    <w:name w:val="footer"/>
    <w:basedOn w:val="a"/>
    <w:link w:val="a7"/>
    <w:uiPriority w:val="99"/>
    <w:unhideWhenUsed/>
    <w:rsid w:val="006F0B4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F0B4C"/>
    <w:rPr>
      <w:rFonts w:eastAsia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DEC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63DEC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63DEC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763DE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63DEC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763DEC"/>
  </w:style>
  <w:style w:type="paragraph" w:styleId="a6">
    <w:name w:val="footer"/>
    <w:basedOn w:val="a"/>
    <w:link w:val="a7"/>
    <w:uiPriority w:val="99"/>
    <w:unhideWhenUsed/>
    <w:rsid w:val="006F0B4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F0B4C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315</Words>
  <Characters>1797</Characters>
  <Application>Microsoft Office Word</Application>
  <DocSecurity>0</DocSecurity>
  <Lines>14</Lines>
  <Paragraphs>4</Paragraphs>
  <ScaleCrop>false</ScaleCrop>
  <Company/>
  <LinksUpToDate>false</LinksUpToDate>
  <CharactersWithSpaces>2108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5</cp:revision>
  <dcterms:created xsi:type="dcterms:W3CDTF">2021-04-01T00:51:00Z</dcterms:created>
  <dcterms:modified xsi:type="dcterms:W3CDTF">2021-06-02T04:28:00Z</dcterms:modified>
</cp:coreProperties>
</file>