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7" o:title="" grayscale="t"/>
          </v:shape>
          <o:OLEObject Type="Embed" ProgID="Word.Picture.8" ShapeID="_x0000_i1025" DrawAspect="Content" ObjectID="_1684305717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C5476B" w:rsidP="00CB43E4">
            <w:pPr>
              <w:ind w:left="-105"/>
              <w:jc w:val="both"/>
              <w:rPr>
                <w:color w:val="000000"/>
                <w:spacing w:val="2"/>
                <w:lang w:eastAsia="x-none"/>
              </w:rPr>
            </w:pPr>
            <w:r w:rsidRPr="00C5476B">
              <w:rPr>
                <w:szCs w:val="28"/>
              </w:rPr>
              <w:t xml:space="preserve">О проекте закона Приморского края </w:t>
            </w:r>
            <w:r w:rsidR="00E44393">
              <w:rPr>
                <w:szCs w:val="28"/>
              </w:rPr>
              <w:br/>
            </w:r>
            <w:r w:rsidR="00E44393" w:rsidRPr="00E44393">
              <w:rPr>
                <w:szCs w:val="28"/>
              </w:rPr>
              <w:t>"</w:t>
            </w:r>
            <w:r w:rsidR="00F0757C" w:rsidRPr="00F0757C">
              <w:rPr>
                <w:szCs w:val="28"/>
              </w:rPr>
              <w:t xml:space="preserve">О внесении изменений в </w:t>
            </w:r>
            <w:r w:rsidR="00CB43E4">
              <w:rPr>
                <w:szCs w:val="28"/>
              </w:rPr>
              <w:t>отдельные законодательные акты Приморского края"</w:t>
            </w:r>
            <w:r w:rsidRPr="00C5476B">
              <w:rPr>
                <w:szCs w:val="28"/>
              </w:rPr>
              <w:t xml:space="preserve"> (первое чтение)</w:t>
            </w:r>
          </w:p>
        </w:tc>
      </w:tr>
    </w:tbl>
    <w:p w:rsidR="00357541" w:rsidRDefault="00357541" w:rsidP="008B73F7">
      <w:pPr>
        <w:jc w:val="both"/>
      </w:pPr>
    </w:p>
    <w:p w:rsidR="00CB43E4" w:rsidRDefault="00626426" w:rsidP="00F0757C">
      <w:pPr>
        <w:pStyle w:val="a3"/>
        <w:ind w:firstLine="709"/>
        <w:jc w:val="both"/>
        <w:rPr>
          <w:szCs w:val="28"/>
        </w:rPr>
      </w:pPr>
      <w:r w:rsidRPr="0081336C">
        <w:rPr>
          <w:szCs w:val="28"/>
        </w:rPr>
        <w:t xml:space="preserve">Рассмотрев и обсудив внесенный Губернатором Приморского края проект закона Приморского края </w:t>
      </w:r>
      <w:r w:rsidR="00E44393" w:rsidRPr="00E44393">
        <w:rPr>
          <w:szCs w:val="28"/>
        </w:rPr>
        <w:t>"</w:t>
      </w:r>
      <w:r w:rsidR="00F0757C" w:rsidRPr="00F0757C">
        <w:rPr>
          <w:szCs w:val="28"/>
        </w:rPr>
        <w:t xml:space="preserve">О внесении изменений в </w:t>
      </w:r>
      <w:r w:rsidR="00CB43E4">
        <w:rPr>
          <w:szCs w:val="28"/>
        </w:rPr>
        <w:t>отдельные законодательные акты</w:t>
      </w:r>
      <w:r w:rsidR="00F0757C" w:rsidRPr="00F0757C">
        <w:rPr>
          <w:szCs w:val="28"/>
        </w:rPr>
        <w:t xml:space="preserve"> Приморского края</w:t>
      </w:r>
      <w:r w:rsidR="00CB43E4">
        <w:rPr>
          <w:szCs w:val="28"/>
        </w:rPr>
        <w:t>", которым Законы Приморского края:</w:t>
      </w:r>
    </w:p>
    <w:p w:rsidR="00CB43E4" w:rsidRDefault="00CB43E4" w:rsidP="00F0757C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от 13 августа 2013 года № 243-КЗ "Об образовании в Приморском крае";</w:t>
      </w:r>
    </w:p>
    <w:p w:rsidR="001A30D7" w:rsidRDefault="00CB43E4" w:rsidP="00F0757C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от 23 ноября 2018 года № 388-КЗ "Об обеспечении бесплатным питанием детей, обучающихся в государственных (краевых) и муниципальных общеобразовательных организациях Приморского края"</w:t>
      </w:r>
      <w:r w:rsidR="001A30D7">
        <w:rPr>
          <w:szCs w:val="28"/>
        </w:rPr>
        <w:t>;</w:t>
      </w:r>
    </w:p>
    <w:p w:rsidR="001A30D7" w:rsidRDefault="001A30D7" w:rsidP="00F0757C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от 23 ноября 2018 года № 390-КЗ "О наделении органов местного самоуправления муниципальных районов, городских округов Приморского края отдельными государственными полномочиями" приводятся в соответствие с Федеральн</w:t>
      </w:r>
      <w:r w:rsidR="00AE7276">
        <w:rPr>
          <w:szCs w:val="28"/>
        </w:rPr>
        <w:t>ым</w:t>
      </w:r>
      <w:r>
        <w:rPr>
          <w:szCs w:val="28"/>
        </w:rPr>
        <w:t xml:space="preserve"> закон</w:t>
      </w:r>
      <w:r w:rsidR="00AE7276">
        <w:rPr>
          <w:szCs w:val="28"/>
        </w:rPr>
        <w:t>ом</w:t>
      </w:r>
      <w:r>
        <w:rPr>
          <w:szCs w:val="28"/>
        </w:rPr>
        <w:t xml:space="preserve"> от 24 октября 1997 года № 134-ФЗ "О прожиточном минимуме</w:t>
      </w:r>
      <w:r w:rsidR="00AE7276">
        <w:rPr>
          <w:szCs w:val="28"/>
        </w:rPr>
        <w:t xml:space="preserve"> в Российской Федерации" и Законом Приморского края от 17 ноября 1999 года № 72-КЗ "О прожиточном минимуме в Приморском крае", а также в части уточнения</w:t>
      </w:r>
      <w:r w:rsidR="00E426A2">
        <w:rPr>
          <w:szCs w:val="28"/>
        </w:rPr>
        <w:t xml:space="preserve"> лиц, имеющих право на бесплатное питание, комитет</w:t>
      </w:r>
      <w:r w:rsidR="00AE7276">
        <w:rPr>
          <w:szCs w:val="28"/>
        </w:rPr>
        <w:t xml:space="preserve"> </w:t>
      </w:r>
    </w:p>
    <w:p w:rsidR="00C5476B" w:rsidRDefault="00C5476B" w:rsidP="00C5476B">
      <w:pPr>
        <w:pStyle w:val="a3"/>
        <w:ind w:firstLine="709"/>
        <w:jc w:val="both"/>
        <w:rPr>
          <w:szCs w:val="28"/>
        </w:rPr>
      </w:pP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5476B" w:rsidRPr="005957B2" w:rsidRDefault="00C5476B" w:rsidP="002E37BD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1.Согласиться с проектом закона Приморского края </w:t>
      </w:r>
      <w:r w:rsidR="002E37BD">
        <w:rPr>
          <w:sz w:val="28"/>
          <w:szCs w:val="28"/>
        </w:rPr>
        <w:t>"</w:t>
      </w:r>
      <w:r w:rsidR="00E34CAA" w:rsidRPr="00E34CAA">
        <w:rPr>
          <w:sz w:val="28"/>
          <w:szCs w:val="28"/>
        </w:rPr>
        <w:t xml:space="preserve">О внесении изменений в </w:t>
      </w:r>
      <w:r w:rsidR="00E426A2">
        <w:rPr>
          <w:sz w:val="28"/>
          <w:szCs w:val="28"/>
        </w:rPr>
        <w:t>отдельные законодательные акты Приморского края".</w:t>
      </w: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</w:p>
    <w:p w:rsidR="00C5476B" w:rsidRPr="005957B2" w:rsidRDefault="00C5476B" w:rsidP="002E37BD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2.Рассмотреть проект закона Приморского края </w:t>
      </w:r>
      <w:r w:rsidR="002E37BD">
        <w:rPr>
          <w:sz w:val="28"/>
          <w:szCs w:val="28"/>
        </w:rPr>
        <w:t>"</w:t>
      </w:r>
      <w:r w:rsidR="00E34CAA" w:rsidRPr="00E34CAA">
        <w:rPr>
          <w:sz w:val="28"/>
          <w:szCs w:val="28"/>
        </w:rPr>
        <w:t xml:space="preserve">О внесении изменений в </w:t>
      </w:r>
      <w:r w:rsidR="00E426A2">
        <w:rPr>
          <w:sz w:val="28"/>
          <w:szCs w:val="28"/>
        </w:rPr>
        <w:t>отдельные законодательные акты Приморского края" в</w:t>
      </w:r>
      <w:bookmarkStart w:id="0" w:name="_GoBack"/>
      <w:bookmarkEnd w:id="0"/>
      <w:r w:rsidRPr="005957B2">
        <w:rPr>
          <w:sz w:val="28"/>
          <w:szCs w:val="28"/>
        </w:rPr>
        <w:t xml:space="preserve"> первом чтении на очередном заседании Законодательного Собрания.</w:t>
      </w: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3.Рекомендовать Законодательному Собранию принять указанный законопроект в первом чтении. </w:t>
      </w: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</w:p>
    <w:p w:rsidR="00C5476B" w:rsidRDefault="00C5476B" w:rsidP="00C5476B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4.Поручить </w:t>
      </w:r>
      <w:r w:rsidR="00BC787E">
        <w:rPr>
          <w:sz w:val="28"/>
          <w:szCs w:val="28"/>
        </w:rPr>
        <w:t>Косьяненко Т.С</w:t>
      </w:r>
      <w:r>
        <w:rPr>
          <w:sz w:val="28"/>
          <w:szCs w:val="28"/>
        </w:rPr>
        <w:t>.</w:t>
      </w:r>
      <w:r w:rsidRPr="005957B2">
        <w:rPr>
          <w:sz w:val="28"/>
          <w:szCs w:val="28"/>
        </w:rPr>
        <w:t xml:space="preserve">, </w:t>
      </w:r>
      <w:r>
        <w:rPr>
          <w:sz w:val="28"/>
          <w:szCs w:val="28"/>
        </w:rPr>
        <w:t>председателю комитета Законодательного Собрания по социальной политике и защите прав граждан</w:t>
      </w:r>
      <w:r w:rsidRPr="005957B2">
        <w:rPr>
          <w:sz w:val="28"/>
          <w:szCs w:val="28"/>
        </w:rPr>
        <w:t xml:space="preserve">, выступить </w:t>
      </w:r>
      <w:r>
        <w:rPr>
          <w:sz w:val="28"/>
          <w:szCs w:val="28"/>
        </w:rPr>
        <w:t xml:space="preserve">                     </w:t>
      </w:r>
      <w:r w:rsidRPr="005957B2">
        <w:rPr>
          <w:sz w:val="28"/>
          <w:szCs w:val="28"/>
        </w:rPr>
        <w:t>на заседании Законодательного Собрания с содокладом по данному вопросу.</w:t>
      </w:r>
    </w:p>
    <w:p w:rsidR="002463BC" w:rsidRPr="005957B2" w:rsidRDefault="002463BC" w:rsidP="00C5476B">
      <w:pPr>
        <w:pStyle w:val="a9"/>
        <w:ind w:firstLine="709"/>
        <w:rPr>
          <w:sz w:val="28"/>
          <w:szCs w:val="28"/>
        </w:rPr>
      </w:pP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5.Определить время, необходимое для рассмотрения Законодательным Собранием данного вопроса, </w:t>
      </w:r>
      <w:r w:rsidR="00BC787E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5957B2">
        <w:rPr>
          <w:sz w:val="28"/>
          <w:szCs w:val="28"/>
        </w:rPr>
        <w:t xml:space="preserve">10 минут, в том числе для </w:t>
      </w:r>
      <w:r>
        <w:rPr>
          <w:sz w:val="28"/>
          <w:szCs w:val="28"/>
        </w:rPr>
        <w:t xml:space="preserve">доклада </w:t>
      </w:r>
      <w:r w:rsidR="00BC787E">
        <w:rPr>
          <w:sz w:val="28"/>
          <w:szCs w:val="28"/>
        </w:rPr>
        <w:t>-</w:t>
      </w:r>
      <w:r>
        <w:rPr>
          <w:sz w:val="28"/>
          <w:szCs w:val="28"/>
        </w:rPr>
        <w:t xml:space="preserve"> 5 минут, для </w:t>
      </w:r>
      <w:r w:rsidRPr="005957B2">
        <w:rPr>
          <w:sz w:val="28"/>
          <w:szCs w:val="28"/>
        </w:rPr>
        <w:t xml:space="preserve">содоклада </w:t>
      </w:r>
      <w:r w:rsidR="00BC787E">
        <w:rPr>
          <w:sz w:val="28"/>
          <w:szCs w:val="28"/>
        </w:rPr>
        <w:t>-</w:t>
      </w:r>
      <w:r w:rsidRPr="005957B2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5957B2">
        <w:rPr>
          <w:sz w:val="28"/>
          <w:szCs w:val="28"/>
        </w:rPr>
        <w:t xml:space="preserve"> минуты.</w:t>
      </w:r>
    </w:p>
    <w:p w:rsidR="002D2587" w:rsidRDefault="002D2587" w:rsidP="00C5476B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BA6A91" w:rsidRDefault="00BA6A91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8B73F7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    </w:t>
      </w:r>
      <w:r w:rsidR="00D34457">
        <w:rPr>
          <w:szCs w:val="28"/>
        </w:rPr>
        <w:t xml:space="preserve">  </w:t>
      </w:r>
      <w:r>
        <w:rPr>
          <w:szCs w:val="28"/>
        </w:rPr>
        <w:t xml:space="preserve">  </w:t>
      </w:r>
      <w:r w:rsidR="00C5476B">
        <w:rPr>
          <w:szCs w:val="28"/>
        </w:rPr>
        <w:t>Т.С. Косьяненко</w:t>
      </w:r>
    </w:p>
    <w:sectPr w:rsidR="002D2587" w:rsidRPr="00DA1372" w:rsidSect="00E54C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596F" w:rsidRDefault="0082596F">
      <w:r>
        <w:separator/>
      </w:r>
    </w:p>
  </w:endnote>
  <w:endnote w:type="continuationSeparator" w:id="0">
    <w:p w:rsidR="0082596F" w:rsidRDefault="008259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596F" w:rsidRDefault="0082596F">
      <w:r>
        <w:separator/>
      </w:r>
    </w:p>
  </w:footnote>
  <w:footnote w:type="continuationSeparator" w:id="0">
    <w:p w:rsidR="0082596F" w:rsidRDefault="008259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26A2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28E7"/>
    <w:rsid w:val="00053C61"/>
    <w:rsid w:val="000620C2"/>
    <w:rsid w:val="00080DED"/>
    <w:rsid w:val="000F544F"/>
    <w:rsid w:val="00117DF1"/>
    <w:rsid w:val="00132F16"/>
    <w:rsid w:val="00133E0E"/>
    <w:rsid w:val="001412D4"/>
    <w:rsid w:val="001509AD"/>
    <w:rsid w:val="00160F97"/>
    <w:rsid w:val="001A0F61"/>
    <w:rsid w:val="001A30D7"/>
    <w:rsid w:val="001B3A35"/>
    <w:rsid w:val="001C5162"/>
    <w:rsid w:val="001C5CCC"/>
    <w:rsid w:val="001D06C7"/>
    <w:rsid w:val="0020003C"/>
    <w:rsid w:val="002463BC"/>
    <w:rsid w:val="00250406"/>
    <w:rsid w:val="002831D5"/>
    <w:rsid w:val="002B5AB5"/>
    <w:rsid w:val="002D0E29"/>
    <w:rsid w:val="002D2587"/>
    <w:rsid w:val="002E175F"/>
    <w:rsid w:val="002E37BD"/>
    <w:rsid w:val="00300E7E"/>
    <w:rsid w:val="00351FC5"/>
    <w:rsid w:val="00357541"/>
    <w:rsid w:val="003576BC"/>
    <w:rsid w:val="0037361B"/>
    <w:rsid w:val="00383131"/>
    <w:rsid w:val="003B128D"/>
    <w:rsid w:val="003B4C86"/>
    <w:rsid w:val="003B593D"/>
    <w:rsid w:val="003C63EF"/>
    <w:rsid w:val="003D4A28"/>
    <w:rsid w:val="003E1703"/>
    <w:rsid w:val="003F2358"/>
    <w:rsid w:val="00400EC1"/>
    <w:rsid w:val="0040492B"/>
    <w:rsid w:val="00413FD8"/>
    <w:rsid w:val="00420A06"/>
    <w:rsid w:val="00460A9A"/>
    <w:rsid w:val="00461E2B"/>
    <w:rsid w:val="00465FBF"/>
    <w:rsid w:val="00484A27"/>
    <w:rsid w:val="004E7604"/>
    <w:rsid w:val="004F6FC2"/>
    <w:rsid w:val="00514B1B"/>
    <w:rsid w:val="00527353"/>
    <w:rsid w:val="00553748"/>
    <w:rsid w:val="005B5CB1"/>
    <w:rsid w:val="00615112"/>
    <w:rsid w:val="006205A5"/>
    <w:rsid w:val="006211F0"/>
    <w:rsid w:val="00622A7D"/>
    <w:rsid w:val="00626426"/>
    <w:rsid w:val="00661C9E"/>
    <w:rsid w:val="0066420D"/>
    <w:rsid w:val="00692D49"/>
    <w:rsid w:val="006D055F"/>
    <w:rsid w:val="006E1003"/>
    <w:rsid w:val="006E2034"/>
    <w:rsid w:val="007128C1"/>
    <w:rsid w:val="00716540"/>
    <w:rsid w:val="007258FB"/>
    <w:rsid w:val="00736B50"/>
    <w:rsid w:val="00751091"/>
    <w:rsid w:val="007905C3"/>
    <w:rsid w:val="007A4504"/>
    <w:rsid w:val="007F0598"/>
    <w:rsid w:val="007F4756"/>
    <w:rsid w:val="00812FD9"/>
    <w:rsid w:val="0081336C"/>
    <w:rsid w:val="00817926"/>
    <w:rsid w:val="0082596F"/>
    <w:rsid w:val="008602F8"/>
    <w:rsid w:val="00875527"/>
    <w:rsid w:val="0087792E"/>
    <w:rsid w:val="00881B6B"/>
    <w:rsid w:val="008B0573"/>
    <w:rsid w:val="008B73F7"/>
    <w:rsid w:val="00905791"/>
    <w:rsid w:val="00923139"/>
    <w:rsid w:val="009820C1"/>
    <w:rsid w:val="0099314B"/>
    <w:rsid w:val="009B293E"/>
    <w:rsid w:val="009C76DD"/>
    <w:rsid w:val="009E5CD9"/>
    <w:rsid w:val="009F0165"/>
    <w:rsid w:val="009F626B"/>
    <w:rsid w:val="00A06D41"/>
    <w:rsid w:val="00A86070"/>
    <w:rsid w:val="00A90A74"/>
    <w:rsid w:val="00AD72C3"/>
    <w:rsid w:val="00AE7276"/>
    <w:rsid w:val="00B107D1"/>
    <w:rsid w:val="00B26B76"/>
    <w:rsid w:val="00B65160"/>
    <w:rsid w:val="00B668A9"/>
    <w:rsid w:val="00B70F88"/>
    <w:rsid w:val="00B803DE"/>
    <w:rsid w:val="00B818EF"/>
    <w:rsid w:val="00BA004E"/>
    <w:rsid w:val="00BA6A91"/>
    <w:rsid w:val="00BB7D19"/>
    <w:rsid w:val="00BC787E"/>
    <w:rsid w:val="00BE16C2"/>
    <w:rsid w:val="00C22DA6"/>
    <w:rsid w:val="00C232AF"/>
    <w:rsid w:val="00C34E7A"/>
    <w:rsid w:val="00C5476B"/>
    <w:rsid w:val="00C83051"/>
    <w:rsid w:val="00C91290"/>
    <w:rsid w:val="00C9335B"/>
    <w:rsid w:val="00C958B6"/>
    <w:rsid w:val="00CB43E4"/>
    <w:rsid w:val="00D16579"/>
    <w:rsid w:val="00D17A7A"/>
    <w:rsid w:val="00D34457"/>
    <w:rsid w:val="00D36170"/>
    <w:rsid w:val="00D47F8A"/>
    <w:rsid w:val="00D76C11"/>
    <w:rsid w:val="00D77B07"/>
    <w:rsid w:val="00D82937"/>
    <w:rsid w:val="00D92DAF"/>
    <w:rsid w:val="00DA2636"/>
    <w:rsid w:val="00DE6DF9"/>
    <w:rsid w:val="00E326C2"/>
    <w:rsid w:val="00E34CAA"/>
    <w:rsid w:val="00E426A2"/>
    <w:rsid w:val="00E44393"/>
    <w:rsid w:val="00E53E4F"/>
    <w:rsid w:val="00E54C96"/>
    <w:rsid w:val="00E618FF"/>
    <w:rsid w:val="00E622A2"/>
    <w:rsid w:val="00E7468C"/>
    <w:rsid w:val="00E77161"/>
    <w:rsid w:val="00E85955"/>
    <w:rsid w:val="00E95673"/>
    <w:rsid w:val="00EC3106"/>
    <w:rsid w:val="00EF60AC"/>
    <w:rsid w:val="00F01DD8"/>
    <w:rsid w:val="00F0757C"/>
    <w:rsid w:val="00F44567"/>
    <w:rsid w:val="00F57673"/>
    <w:rsid w:val="00FA16BB"/>
    <w:rsid w:val="00FA4BEA"/>
    <w:rsid w:val="00FB36C1"/>
    <w:rsid w:val="00FF2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16C7AE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  <w:style w:type="paragraph" w:styleId="a9">
    <w:name w:val="Body Text"/>
    <w:basedOn w:val="a"/>
    <w:link w:val="aa"/>
    <w:rsid w:val="00DE6DF9"/>
    <w:pPr>
      <w:jc w:val="both"/>
    </w:pPr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DE6DF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146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Старовойтова Ангелина Викторовна</cp:lastModifiedBy>
  <cp:revision>78</cp:revision>
  <cp:lastPrinted>2021-06-03T23:21:00Z</cp:lastPrinted>
  <dcterms:created xsi:type="dcterms:W3CDTF">2019-03-12T04:24:00Z</dcterms:created>
  <dcterms:modified xsi:type="dcterms:W3CDTF">2021-06-03T23:55:00Z</dcterms:modified>
</cp:coreProperties>
</file>