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6.6pt" o:ole="" fillcolor="window">
            <v:imagedata r:id="rId7" o:title="" grayscale="t"/>
          </v:shape>
          <o:OLEObject Type="Embed" ProgID="Word.Picture.8" ShapeID="_x0000_i1025" DrawAspect="Content" ObjectID="_1683352786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B63F1D" w:rsidP="00B63F1D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</w:t>
            </w:r>
            <w:r w:rsidR="00942C88">
              <w:rPr>
                <w:szCs w:val="28"/>
              </w:rPr>
              <w:t xml:space="preserve">ского края "О </w:t>
            </w:r>
            <w:r w:rsidR="00373C5F">
              <w:rPr>
                <w:szCs w:val="28"/>
              </w:rPr>
              <w:t>внесении изменени</w:t>
            </w:r>
            <w:r w:rsidR="00FE7F02">
              <w:rPr>
                <w:szCs w:val="28"/>
              </w:rPr>
              <w:t>я</w:t>
            </w:r>
            <w:r w:rsidR="00373C5F">
              <w:rPr>
                <w:szCs w:val="28"/>
              </w:rPr>
              <w:t xml:space="preserve"> в </w:t>
            </w:r>
            <w:r w:rsidR="003F0CFF">
              <w:rPr>
                <w:szCs w:val="28"/>
              </w:rPr>
              <w:t xml:space="preserve">статью </w:t>
            </w:r>
            <w:r w:rsidR="00FE7F02">
              <w:rPr>
                <w:szCs w:val="28"/>
              </w:rPr>
              <w:t>8</w:t>
            </w:r>
            <w:r w:rsidR="003F0CFF">
              <w:rPr>
                <w:szCs w:val="28"/>
              </w:rPr>
              <w:t xml:space="preserve"> </w:t>
            </w:r>
            <w:r w:rsidR="00373C5F">
              <w:rPr>
                <w:szCs w:val="28"/>
              </w:rPr>
              <w:t>Закон</w:t>
            </w:r>
            <w:r w:rsidR="003F0CFF">
              <w:rPr>
                <w:szCs w:val="28"/>
              </w:rPr>
              <w:t>а</w:t>
            </w:r>
            <w:r w:rsidR="00373C5F">
              <w:rPr>
                <w:szCs w:val="28"/>
              </w:rPr>
              <w:t xml:space="preserve"> Приморского края</w:t>
            </w:r>
            <w:r w:rsidR="00FE7F02">
              <w:rPr>
                <w:szCs w:val="28"/>
              </w:rPr>
              <w:t xml:space="preserve"> </w:t>
            </w:r>
            <w:r w:rsidR="00242F2B">
              <w:rPr>
                <w:szCs w:val="28"/>
              </w:rPr>
              <w:t>"</w:t>
            </w:r>
            <w:r w:rsidR="00FE7F02">
              <w:rPr>
                <w:szCs w:val="28"/>
              </w:rPr>
              <w:t>Об образовании в Приморском крае</w:t>
            </w:r>
            <w:r w:rsidR="002F240A">
              <w:rPr>
                <w:szCs w:val="28"/>
              </w:rPr>
              <w:t>"</w:t>
            </w:r>
            <w:r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(первое чтение)</w:t>
            </w:r>
          </w:p>
          <w:p w:rsidR="00357541" w:rsidRDefault="00357541"/>
        </w:tc>
      </w:tr>
    </w:tbl>
    <w:p w:rsidR="002320C9" w:rsidRPr="00BA55B0" w:rsidRDefault="00F65753" w:rsidP="00FE7F02">
      <w:pPr>
        <w:autoSpaceDE w:val="0"/>
        <w:autoSpaceDN w:val="0"/>
        <w:adjustRightInd w:val="0"/>
        <w:ind w:firstLine="709"/>
        <w:jc w:val="both"/>
      </w:pPr>
      <w:r w:rsidRPr="00FE7F02">
        <w:rPr>
          <w:szCs w:val="28"/>
        </w:rPr>
        <w:t>Рассмотрев проект закона Приморского края "</w:t>
      </w:r>
      <w:r w:rsidR="00FE7F02" w:rsidRPr="00FE7F02">
        <w:rPr>
          <w:szCs w:val="28"/>
        </w:rPr>
        <w:t xml:space="preserve">О внесении изменения </w:t>
      </w:r>
      <w:r w:rsidR="00FE7F02" w:rsidRPr="00FE7F02">
        <w:rPr>
          <w:szCs w:val="28"/>
        </w:rPr>
        <w:br/>
        <w:t>в статью 8 Закона Приморского края "Об образовании в Приморском крае</w:t>
      </w:r>
      <w:r w:rsidRPr="00FE7F02">
        <w:rPr>
          <w:szCs w:val="28"/>
        </w:rPr>
        <w:t xml:space="preserve">", внесенный </w:t>
      </w:r>
      <w:r w:rsidR="002F240A" w:rsidRPr="00FE7F02">
        <w:rPr>
          <w:szCs w:val="28"/>
        </w:rPr>
        <w:t>прокурором</w:t>
      </w:r>
      <w:r w:rsidRPr="00FE7F02">
        <w:rPr>
          <w:szCs w:val="28"/>
        </w:rPr>
        <w:t xml:space="preserve"> Приморского края в качестве законодательной инициативы, </w:t>
      </w:r>
      <w:r w:rsidR="00B63F1D" w:rsidRPr="00FE7F02">
        <w:rPr>
          <w:szCs w:val="28"/>
        </w:rPr>
        <w:t>которы</w:t>
      </w:r>
      <w:r w:rsidR="00FE7F02" w:rsidRPr="00FE7F02">
        <w:rPr>
          <w:szCs w:val="28"/>
        </w:rPr>
        <w:t xml:space="preserve">й приводит Закон Приморского края </w:t>
      </w:r>
      <w:r w:rsidR="0014368F">
        <w:rPr>
          <w:szCs w:val="28"/>
        </w:rPr>
        <w:t xml:space="preserve">от 13 августа </w:t>
      </w:r>
      <w:r w:rsidR="0014368F">
        <w:rPr>
          <w:szCs w:val="28"/>
        </w:rPr>
        <w:br/>
        <w:t xml:space="preserve">2013 года № 243-КЗ </w:t>
      </w:r>
      <w:r w:rsidR="00FE7F02" w:rsidRPr="00FE7F02">
        <w:rPr>
          <w:szCs w:val="28"/>
        </w:rPr>
        <w:t xml:space="preserve">"Об образовании в Приморском крае" в соответствие </w:t>
      </w:r>
      <w:r w:rsidR="0014368F">
        <w:rPr>
          <w:szCs w:val="28"/>
        </w:rPr>
        <w:br/>
      </w:r>
      <w:r w:rsidR="00FE7F02" w:rsidRPr="00FE7F02">
        <w:rPr>
          <w:szCs w:val="28"/>
        </w:rPr>
        <w:t xml:space="preserve">с Федеральным законом от 24 апреля 2020 года № 147-ФЗ "О внесении изменений в отдельные законодательные акты Российской Федерации </w:t>
      </w:r>
      <w:r w:rsidR="0014368F">
        <w:rPr>
          <w:szCs w:val="28"/>
        </w:rPr>
        <w:br/>
      </w:r>
      <w:r w:rsidR="00FE7F02" w:rsidRPr="00FE7F02">
        <w:rPr>
          <w:szCs w:val="28"/>
        </w:rPr>
        <w:t>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полномочий"</w:t>
      </w:r>
      <w:r w:rsidR="00FE7F02">
        <w:rPr>
          <w:szCs w:val="28"/>
        </w:rPr>
        <w:t xml:space="preserve"> в части наделения</w:t>
      </w:r>
      <w:r w:rsidR="00FE7F02" w:rsidRPr="00FE7F02">
        <w:rPr>
          <w:szCs w:val="28"/>
        </w:rPr>
        <w:t xml:space="preserve"> орган</w:t>
      </w:r>
      <w:r w:rsidR="00FE7F02">
        <w:rPr>
          <w:szCs w:val="28"/>
        </w:rPr>
        <w:t>ов</w:t>
      </w:r>
      <w:r w:rsidR="00FE7F02" w:rsidRPr="00FE7F02">
        <w:rPr>
          <w:szCs w:val="28"/>
        </w:rPr>
        <w:t xml:space="preserve"> исполнительной власти субъектов Российской Федерации полномочия</w:t>
      </w:r>
      <w:r w:rsidR="00FE7F02">
        <w:rPr>
          <w:szCs w:val="28"/>
        </w:rPr>
        <w:t>ми</w:t>
      </w:r>
      <w:r w:rsidR="00FE7F02" w:rsidRPr="00FE7F02">
        <w:rPr>
          <w:szCs w:val="28"/>
        </w:rPr>
        <w:t xml:space="preserve"> по согласованию назначения должностных лиц исполнительно-распорядительных органов (местных администраций) муниципальных районов, муниципальных и городских округов (заместителей глав местных администраций, руководителей структурных подразделений местных администраций или отраслевых органов местных администраций), осуществляющих </w:t>
      </w:r>
      <w:r w:rsidR="00FE7F02" w:rsidRPr="00F62FF0">
        <w:rPr>
          <w:szCs w:val="28"/>
        </w:rPr>
        <w:t xml:space="preserve">муниципальное управление </w:t>
      </w:r>
      <w:r w:rsidR="0014368F">
        <w:rPr>
          <w:szCs w:val="28"/>
        </w:rPr>
        <w:br/>
      </w:r>
      <w:r w:rsidR="00FE7F02" w:rsidRPr="00F62FF0">
        <w:rPr>
          <w:szCs w:val="28"/>
        </w:rPr>
        <w:t>в сфере образования</w:t>
      </w:r>
      <w:r w:rsidR="00FE7F02">
        <w:rPr>
          <w:szCs w:val="28"/>
        </w:rPr>
        <w:t xml:space="preserve">, </w:t>
      </w:r>
      <w:r w:rsidR="005E4470">
        <w:rPr>
          <w:szCs w:val="28"/>
        </w:rPr>
        <w:t xml:space="preserve">а также </w:t>
      </w:r>
      <w:r w:rsidR="00F97DFC">
        <w:rPr>
          <w:szCs w:val="28"/>
        </w:rPr>
        <w:t>отзыв</w:t>
      </w:r>
      <w:bookmarkStart w:id="0" w:name="_GoBack"/>
      <w:bookmarkEnd w:id="0"/>
      <w:r w:rsidR="005E4470">
        <w:rPr>
          <w:szCs w:val="28"/>
        </w:rPr>
        <w:t xml:space="preserve"> Губернатора Приморского края </w:t>
      </w:r>
      <w:r w:rsidR="0014368F">
        <w:rPr>
          <w:szCs w:val="28"/>
        </w:rPr>
        <w:br/>
      </w:r>
      <w:r w:rsidR="005E4470">
        <w:rPr>
          <w:szCs w:val="28"/>
        </w:rPr>
        <w:t xml:space="preserve">на данный проект закона, который поддерживает его принятие, </w:t>
      </w:r>
      <w:r w:rsidR="00315381" w:rsidRPr="00BA55B0">
        <w:t>комитет</w:t>
      </w:r>
    </w:p>
    <w:p w:rsidR="00DF0C00" w:rsidRDefault="00DF0C00" w:rsidP="00C9335B">
      <w:pPr>
        <w:jc w:val="both"/>
      </w:pPr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="00DF0C00" w:rsidRPr="00303027">
        <w:rPr>
          <w:szCs w:val="28"/>
        </w:rPr>
        <w:t>"</w:t>
      </w:r>
      <w:r w:rsidR="00FE7F02" w:rsidRPr="00FE7F02">
        <w:rPr>
          <w:szCs w:val="28"/>
        </w:rPr>
        <w:t xml:space="preserve">О внесении изменения в статью 8 Закона Приморского края "Об образовании </w:t>
      </w:r>
      <w:r w:rsidR="00FE7F02">
        <w:rPr>
          <w:szCs w:val="28"/>
        </w:rPr>
        <w:br/>
      </w:r>
      <w:r w:rsidR="00FE7F02" w:rsidRPr="00FE7F02">
        <w:rPr>
          <w:szCs w:val="28"/>
        </w:rPr>
        <w:t>в Приморском крае</w:t>
      </w:r>
      <w:r w:rsidR="00DF0C00" w:rsidRPr="00303027">
        <w:rPr>
          <w:szCs w:val="28"/>
        </w:rPr>
        <w:t>"</w:t>
      </w:r>
      <w:r>
        <w:t>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 w:rsidR="00FE7F02" w:rsidRPr="00303027">
        <w:rPr>
          <w:szCs w:val="28"/>
        </w:rPr>
        <w:t>"</w:t>
      </w:r>
      <w:r w:rsidR="00FE7F02" w:rsidRPr="00FE7F02">
        <w:rPr>
          <w:szCs w:val="28"/>
        </w:rPr>
        <w:t>О внесении изменения в статью 8 Закона Приморского края "Об образовании в Приморском крае</w:t>
      </w:r>
      <w:r w:rsidR="00FE7F02" w:rsidRPr="00303027">
        <w:rPr>
          <w:szCs w:val="28"/>
        </w:rPr>
        <w:t>"</w:t>
      </w:r>
      <w:r w:rsidR="00FE7F02">
        <w:rPr>
          <w:szCs w:val="28"/>
        </w:rPr>
        <w:t xml:space="preserve"> </w:t>
      </w:r>
      <w:r w:rsidR="00FE7F02">
        <w:rPr>
          <w:szCs w:val="28"/>
        </w:rPr>
        <w:br/>
      </w:r>
      <w:r>
        <w:t xml:space="preserve">в первом чтении на очередном заседании Законодательного Собрания. 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lastRenderedPageBreak/>
        <w:t xml:space="preserve">4.Поручить </w:t>
      </w:r>
      <w:r w:rsidR="00B63F1D">
        <w:t>Косьяненко Т.</w:t>
      </w:r>
      <w:r>
        <w:t xml:space="preserve">С.,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>5.Определить время, необходимое для рассмотрения Законодательным Собранием данного законопроекта, - 10 минут, в том числе для доклада – 5 минут, для содоклада – 3 минуты.</w:t>
      </w:r>
    </w:p>
    <w:p w:rsidR="00F65753" w:rsidRDefault="00F65753" w:rsidP="00F65753">
      <w:pPr>
        <w:ind w:firstLine="709"/>
        <w:jc w:val="both"/>
        <w:rPr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F65753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B63F1D">
        <w:rPr>
          <w:szCs w:val="28"/>
        </w:rPr>
        <w:t>Т.С. Косьяненко</w:t>
      </w: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2B599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73EE" w:rsidRDefault="001B73EE">
      <w:r>
        <w:separator/>
      </w:r>
    </w:p>
  </w:endnote>
  <w:endnote w:type="continuationSeparator" w:id="0">
    <w:p w:rsidR="001B73EE" w:rsidRDefault="001B7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73EE" w:rsidRDefault="001B73EE">
      <w:r>
        <w:separator/>
      </w:r>
    </w:p>
  </w:footnote>
  <w:footnote w:type="continuationSeparator" w:id="0">
    <w:p w:rsidR="001B73EE" w:rsidRDefault="001B73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7DF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5293"/>
    <w:rsid w:val="00053C61"/>
    <w:rsid w:val="00067687"/>
    <w:rsid w:val="00080DED"/>
    <w:rsid w:val="00130E21"/>
    <w:rsid w:val="0014368F"/>
    <w:rsid w:val="00160F97"/>
    <w:rsid w:val="00173627"/>
    <w:rsid w:val="00183DC4"/>
    <w:rsid w:val="001B3A35"/>
    <w:rsid w:val="001B71DB"/>
    <w:rsid w:val="001B73EE"/>
    <w:rsid w:val="001C5162"/>
    <w:rsid w:val="0020003C"/>
    <w:rsid w:val="00200976"/>
    <w:rsid w:val="0021751F"/>
    <w:rsid w:val="002320C9"/>
    <w:rsid w:val="00242F2B"/>
    <w:rsid w:val="002B599A"/>
    <w:rsid w:val="002F240A"/>
    <w:rsid w:val="00315381"/>
    <w:rsid w:val="00316C88"/>
    <w:rsid w:val="00357541"/>
    <w:rsid w:val="00373C5F"/>
    <w:rsid w:val="00383131"/>
    <w:rsid w:val="003B4C86"/>
    <w:rsid w:val="003D4A28"/>
    <w:rsid w:val="003E0080"/>
    <w:rsid w:val="003F0CFF"/>
    <w:rsid w:val="003F2358"/>
    <w:rsid w:val="004060BD"/>
    <w:rsid w:val="004118C6"/>
    <w:rsid w:val="00441B18"/>
    <w:rsid w:val="00461E2B"/>
    <w:rsid w:val="004A15B0"/>
    <w:rsid w:val="00541140"/>
    <w:rsid w:val="005547D0"/>
    <w:rsid w:val="005E271D"/>
    <w:rsid w:val="005E4470"/>
    <w:rsid w:val="00645CFF"/>
    <w:rsid w:val="00692D49"/>
    <w:rsid w:val="00700FF0"/>
    <w:rsid w:val="00710037"/>
    <w:rsid w:val="007128C1"/>
    <w:rsid w:val="0072434C"/>
    <w:rsid w:val="007258FB"/>
    <w:rsid w:val="00751091"/>
    <w:rsid w:val="0077731F"/>
    <w:rsid w:val="007F0598"/>
    <w:rsid w:val="008602F8"/>
    <w:rsid w:val="0087792E"/>
    <w:rsid w:val="008C2299"/>
    <w:rsid w:val="00942C88"/>
    <w:rsid w:val="00950EE9"/>
    <w:rsid w:val="0099314B"/>
    <w:rsid w:val="009E5CD9"/>
    <w:rsid w:val="009F0165"/>
    <w:rsid w:val="009F626B"/>
    <w:rsid w:val="00A11655"/>
    <w:rsid w:val="00A448E7"/>
    <w:rsid w:val="00A97609"/>
    <w:rsid w:val="00AC324E"/>
    <w:rsid w:val="00B22E26"/>
    <w:rsid w:val="00B63F1D"/>
    <w:rsid w:val="00B668A9"/>
    <w:rsid w:val="00B803DE"/>
    <w:rsid w:val="00B8778E"/>
    <w:rsid w:val="00B96E8E"/>
    <w:rsid w:val="00BA1287"/>
    <w:rsid w:val="00BA55B0"/>
    <w:rsid w:val="00BC3118"/>
    <w:rsid w:val="00BD6CDC"/>
    <w:rsid w:val="00BE16C2"/>
    <w:rsid w:val="00BF4EAD"/>
    <w:rsid w:val="00C705ED"/>
    <w:rsid w:val="00C749DB"/>
    <w:rsid w:val="00C87DB1"/>
    <w:rsid w:val="00C9335B"/>
    <w:rsid w:val="00C958B6"/>
    <w:rsid w:val="00CF52FF"/>
    <w:rsid w:val="00D17A7A"/>
    <w:rsid w:val="00D637DB"/>
    <w:rsid w:val="00DF0C00"/>
    <w:rsid w:val="00E326C2"/>
    <w:rsid w:val="00E7004D"/>
    <w:rsid w:val="00E77161"/>
    <w:rsid w:val="00E85955"/>
    <w:rsid w:val="00EB267E"/>
    <w:rsid w:val="00EB6176"/>
    <w:rsid w:val="00EE155B"/>
    <w:rsid w:val="00F01DD8"/>
    <w:rsid w:val="00F34152"/>
    <w:rsid w:val="00F65753"/>
    <w:rsid w:val="00F7061A"/>
    <w:rsid w:val="00F736EE"/>
    <w:rsid w:val="00F7541A"/>
    <w:rsid w:val="00F9264F"/>
    <w:rsid w:val="00F9530F"/>
    <w:rsid w:val="00F97DFC"/>
    <w:rsid w:val="00FD7BFC"/>
    <w:rsid w:val="00FE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DB4315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16C88"/>
    <w:pPr>
      <w:autoSpaceDE w:val="0"/>
      <w:autoSpaceDN w:val="0"/>
      <w:adjustRightInd w:val="0"/>
      <w:spacing w:line="360" w:lineRule="auto"/>
      <w:ind w:firstLine="709"/>
      <w:jc w:val="both"/>
    </w:pPr>
    <w:rPr>
      <w:rFonts w:eastAsia="Calibr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594BB6-6767-43F2-A8B2-F94E87899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147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32</cp:revision>
  <cp:lastPrinted>2021-05-23T23:12:00Z</cp:lastPrinted>
  <dcterms:created xsi:type="dcterms:W3CDTF">2019-01-10T02:44:00Z</dcterms:created>
  <dcterms:modified xsi:type="dcterms:W3CDTF">2021-05-23T23:13:00Z</dcterms:modified>
</cp:coreProperties>
</file>