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MON_1608550176"/>
    <w:bookmarkEnd w:id="0"/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682487519" r:id="rId8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75FD6" w:rsidRPr="00F75FD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080DED" w:rsidRDefault="008D2BC2" w:rsidP="007258FB">
            <w:pPr>
              <w:ind w:left="-107"/>
              <w:rPr>
                <w:sz w:val="24"/>
              </w:rPr>
            </w:pPr>
            <w:r>
              <w:rPr>
                <w:sz w:val="24"/>
              </w:rPr>
              <w:t>14.05.2021</w:t>
            </w: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D17A7A" w:rsidRDefault="008D2BC2">
            <w:pPr>
              <w:ind w:hanging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766</w:t>
            </w: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Default="0041510C" w:rsidP="00E43E9B">
            <w:pPr>
              <w:jc w:val="both"/>
            </w:pPr>
            <w:r>
              <w:t xml:space="preserve">О проекте закона Приморского края </w:t>
            </w:r>
            <w:r w:rsidR="00E43E9B">
              <w:t>"О внесении изменений в Закон Приморского края "</w:t>
            </w:r>
            <w:r w:rsidR="00E43E9B">
              <w:rPr>
                <w:szCs w:val="28"/>
              </w:rPr>
              <w:t>О порядке перемещения задержанных транспортных средств на специализированную стоянку, их хранения, оплаты расходов на перемещение и хранение, возврата транспортных средств в Приморском крае</w:t>
            </w:r>
            <w:r w:rsidR="00E43E9B">
              <w:t>"</w:t>
            </w:r>
            <w:r>
              <w:t xml:space="preserve"> (первое чтение)</w:t>
            </w:r>
          </w:p>
        </w:tc>
      </w:tr>
    </w:tbl>
    <w:p w:rsidR="0041510C" w:rsidRDefault="0041510C" w:rsidP="0041510C">
      <w:pPr>
        <w:ind w:firstLine="709"/>
        <w:jc w:val="both"/>
        <w:rPr>
          <w:szCs w:val="28"/>
        </w:rPr>
      </w:pPr>
    </w:p>
    <w:p w:rsidR="00F83A9F" w:rsidRDefault="00F83A9F" w:rsidP="00E43E9B">
      <w:pPr>
        <w:ind w:firstLine="709"/>
        <w:jc w:val="both"/>
        <w:rPr>
          <w:szCs w:val="28"/>
        </w:rPr>
      </w:pPr>
      <w:proofErr w:type="gramStart"/>
      <w:r w:rsidRPr="00C475CE">
        <w:rPr>
          <w:szCs w:val="28"/>
        </w:rPr>
        <w:t xml:space="preserve">Рассмотрев </w:t>
      </w:r>
      <w:r>
        <w:rPr>
          <w:szCs w:val="28"/>
        </w:rPr>
        <w:t>внесенный</w:t>
      </w:r>
      <w:r w:rsidR="00181AF1">
        <w:rPr>
          <w:szCs w:val="28"/>
        </w:rPr>
        <w:t xml:space="preserve"> в качестве законодательной инициативы</w:t>
      </w:r>
      <w:r>
        <w:rPr>
          <w:szCs w:val="28"/>
        </w:rPr>
        <w:t xml:space="preserve"> в Законодательное </w:t>
      </w:r>
      <w:r w:rsidRPr="008D2BC2">
        <w:rPr>
          <w:szCs w:val="28"/>
        </w:rPr>
        <w:t xml:space="preserve">Собрание </w:t>
      </w:r>
      <w:r w:rsidR="008D2BC2" w:rsidRPr="008D2BC2">
        <w:rPr>
          <w:szCs w:val="28"/>
        </w:rPr>
        <w:t>1</w:t>
      </w:r>
      <w:r w:rsidR="002E676A">
        <w:rPr>
          <w:szCs w:val="28"/>
        </w:rPr>
        <w:t>1</w:t>
      </w:r>
      <w:r w:rsidR="008D2BC2" w:rsidRPr="008D2BC2">
        <w:rPr>
          <w:szCs w:val="28"/>
        </w:rPr>
        <w:t xml:space="preserve"> мая </w:t>
      </w:r>
      <w:r w:rsidR="002C4787" w:rsidRPr="008D2BC2">
        <w:rPr>
          <w:szCs w:val="28"/>
        </w:rPr>
        <w:t>2021</w:t>
      </w:r>
      <w:r w:rsidRPr="008D2BC2">
        <w:rPr>
          <w:szCs w:val="28"/>
        </w:rPr>
        <w:t xml:space="preserve"> года</w:t>
      </w:r>
      <w:r>
        <w:rPr>
          <w:szCs w:val="28"/>
        </w:rPr>
        <w:t xml:space="preserve"> Губернатором Приморского края </w:t>
      </w:r>
      <w:r w:rsidRPr="00C475CE">
        <w:rPr>
          <w:szCs w:val="28"/>
        </w:rPr>
        <w:t xml:space="preserve">проект закона Приморского края </w:t>
      </w:r>
      <w:r w:rsidR="00E43E9B">
        <w:t>"О внесении изменений в Закон Приморского края "</w:t>
      </w:r>
      <w:r w:rsidR="00E43E9B">
        <w:rPr>
          <w:szCs w:val="28"/>
        </w:rPr>
        <w:t>О порядке перемещения задержанных транспортных средств на специализированную стоянку, их хранения, оплаты расходов на перемещение и хранение, возврата транспортных средств в Приморском крае</w:t>
      </w:r>
      <w:r w:rsidR="00E43E9B">
        <w:t>"</w:t>
      </w:r>
      <w:r w:rsidRPr="00C475CE">
        <w:rPr>
          <w:szCs w:val="28"/>
        </w:rPr>
        <w:t xml:space="preserve">, </w:t>
      </w:r>
      <w:r w:rsidR="001F7B3C">
        <w:rPr>
          <w:szCs w:val="28"/>
        </w:rPr>
        <w:t>заключение об оценке регулирующего воз</w:t>
      </w:r>
      <w:r w:rsidR="00F520B4">
        <w:rPr>
          <w:szCs w:val="28"/>
        </w:rPr>
        <w:t>действия на данный законопроект</w:t>
      </w:r>
      <w:r>
        <w:rPr>
          <w:szCs w:val="28"/>
        </w:rPr>
        <w:t>, комитет</w:t>
      </w:r>
      <w:proofErr w:type="gramEnd"/>
    </w:p>
    <w:p w:rsidR="0041510C" w:rsidRDefault="0041510C" w:rsidP="0041510C">
      <w:pPr>
        <w:ind w:firstLine="709"/>
        <w:jc w:val="both"/>
        <w:rPr>
          <w:szCs w:val="28"/>
        </w:rPr>
      </w:pPr>
    </w:p>
    <w:p w:rsidR="0041510C" w:rsidRDefault="0041510C" w:rsidP="0041510C">
      <w:pPr>
        <w:jc w:val="both"/>
      </w:pPr>
      <w:r>
        <w:rPr>
          <w:szCs w:val="28"/>
        </w:rPr>
        <w:t>РЕШИЛ:</w:t>
      </w:r>
    </w:p>
    <w:p w:rsidR="0041510C" w:rsidRDefault="0041510C" w:rsidP="0041510C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DB1E3A" w:rsidRDefault="00DB1E3A" w:rsidP="00DB1E3A">
      <w:pPr>
        <w:pStyle w:val="a3"/>
        <w:tabs>
          <w:tab w:val="left" w:pos="708"/>
        </w:tabs>
        <w:ind w:firstLine="709"/>
        <w:jc w:val="both"/>
      </w:pPr>
      <w:proofErr w:type="gramStart"/>
      <w:r>
        <w:rPr>
          <w:szCs w:val="28"/>
        </w:rPr>
        <w:t xml:space="preserve">1.Рассмотреть в первом чтении </w:t>
      </w:r>
      <w:r>
        <w:t>проект закона Приморского края "О внесении изменений в Закон Приморского края "</w:t>
      </w:r>
      <w:r>
        <w:rPr>
          <w:szCs w:val="28"/>
        </w:rPr>
        <w:t>О порядке перемещения задержанных транспортных средств на специализированную стоянку, их хранения, оплаты расходов на перемещение и хранение, возврата транспортных средств в Приморском крае</w:t>
      </w:r>
      <w:r>
        <w:t>"</w:t>
      </w:r>
      <w:r>
        <w:rPr>
          <w:szCs w:val="28"/>
        </w:rPr>
        <w:t xml:space="preserve"> на очередном заседании</w:t>
      </w:r>
      <w:proofErr w:type="gramEnd"/>
      <w:r>
        <w:rPr>
          <w:szCs w:val="28"/>
        </w:rPr>
        <w:t xml:space="preserve"> З</w:t>
      </w:r>
      <w:r w:rsidR="002C4787">
        <w:rPr>
          <w:szCs w:val="28"/>
        </w:rPr>
        <w:t xml:space="preserve">аконодательного Собрания </w:t>
      </w:r>
      <w:r w:rsidR="008D2BC2">
        <w:rPr>
          <w:szCs w:val="28"/>
        </w:rPr>
        <w:t>26</w:t>
      </w:r>
      <w:r w:rsidR="002C4787">
        <w:rPr>
          <w:szCs w:val="28"/>
        </w:rPr>
        <w:t xml:space="preserve"> ма</w:t>
      </w:r>
      <w:r w:rsidR="008D2BC2">
        <w:rPr>
          <w:szCs w:val="28"/>
        </w:rPr>
        <w:t>я</w:t>
      </w:r>
      <w:r w:rsidR="002C4787">
        <w:rPr>
          <w:szCs w:val="28"/>
        </w:rPr>
        <w:t xml:space="preserve"> 2021</w:t>
      </w:r>
      <w:r>
        <w:rPr>
          <w:szCs w:val="28"/>
        </w:rPr>
        <w:t xml:space="preserve"> года.</w:t>
      </w:r>
    </w:p>
    <w:p w:rsidR="00DB1E3A" w:rsidRDefault="00DB1E3A" w:rsidP="00DB1E3A">
      <w:pPr>
        <w:pStyle w:val="a3"/>
        <w:tabs>
          <w:tab w:val="right" w:pos="9356"/>
        </w:tabs>
        <w:ind w:firstLine="709"/>
        <w:jc w:val="both"/>
      </w:pPr>
    </w:p>
    <w:p w:rsidR="00DB1E3A" w:rsidRDefault="00DB1E3A" w:rsidP="00DB1E3A">
      <w:pPr>
        <w:pStyle w:val="a3"/>
        <w:tabs>
          <w:tab w:val="left" w:pos="708"/>
        </w:tabs>
        <w:ind w:firstLine="709"/>
        <w:jc w:val="both"/>
        <w:rPr>
          <w:szCs w:val="28"/>
        </w:rPr>
      </w:pPr>
      <w:r>
        <w:rPr>
          <w:szCs w:val="28"/>
        </w:rPr>
        <w:t>2.Рекомендовать Законодательному Собранию принять указанный закон</w:t>
      </w:r>
      <w:r w:rsidR="00B5034C">
        <w:rPr>
          <w:szCs w:val="28"/>
        </w:rPr>
        <w:t>опроект</w:t>
      </w:r>
      <w:r>
        <w:rPr>
          <w:szCs w:val="28"/>
        </w:rPr>
        <w:t xml:space="preserve"> </w:t>
      </w:r>
      <w:r w:rsidR="00B5034C">
        <w:rPr>
          <w:szCs w:val="28"/>
        </w:rPr>
        <w:t xml:space="preserve">в </w:t>
      </w:r>
      <w:proofErr w:type="gramStart"/>
      <w:r w:rsidR="00B5034C">
        <w:rPr>
          <w:szCs w:val="28"/>
        </w:rPr>
        <w:t>первом</w:t>
      </w:r>
      <w:proofErr w:type="gramEnd"/>
      <w:r w:rsidR="00B5034C">
        <w:rPr>
          <w:szCs w:val="28"/>
        </w:rPr>
        <w:t xml:space="preserve"> чтении.</w:t>
      </w:r>
      <w:bookmarkStart w:id="1" w:name="_GoBack"/>
      <w:bookmarkEnd w:id="1"/>
      <w:r>
        <w:rPr>
          <w:szCs w:val="28"/>
        </w:rPr>
        <w:t xml:space="preserve"> </w:t>
      </w:r>
    </w:p>
    <w:p w:rsidR="00DB1E3A" w:rsidRDefault="00DB1E3A" w:rsidP="00DB1E3A">
      <w:pPr>
        <w:pStyle w:val="a3"/>
        <w:tabs>
          <w:tab w:val="right" w:pos="9356"/>
        </w:tabs>
        <w:ind w:firstLine="709"/>
        <w:jc w:val="both"/>
      </w:pPr>
    </w:p>
    <w:p w:rsidR="00DB1E3A" w:rsidRPr="002C4787" w:rsidRDefault="00DB1E3A" w:rsidP="002C4787">
      <w:pPr>
        <w:pStyle w:val="a3"/>
        <w:tabs>
          <w:tab w:val="left" w:pos="708"/>
        </w:tabs>
        <w:ind w:firstLine="709"/>
        <w:jc w:val="both"/>
        <w:rPr>
          <w:szCs w:val="28"/>
        </w:rPr>
      </w:pPr>
      <w:r>
        <w:rPr>
          <w:szCs w:val="28"/>
        </w:rPr>
        <w:t xml:space="preserve">3.Поручить </w:t>
      </w:r>
      <w:r w:rsidR="00C866D8">
        <w:rPr>
          <w:szCs w:val="28"/>
        </w:rPr>
        <w:t xml:space="preserve">Ищенко Сергею Анатольевичу, председателю комитета Законодательного Собрания Приморского края по экономической политике и собственности </w:t>
      </w:r>
      <w:r>
        <w:rPr>
          <w:szCs w:val="28"/>
        </w:rPr>
        <w:t>выступить на заседании Законодательного Собрания с содокладом по данному вопросу.</w:t>
      </w:r>
    </w:p>
    <w:p w:rsidR="00DB1E3A" w:rsidRDefault="00DB1E3A" w:rsidP="00DB1E3A">
      <w:pPr>
        <w:pStyle w:val="a3"/>
        <w:tabs>
          <w:tab w:val="clear" w:pos="4153"/>
          <w:tab w:val="clear" w:pos="8306"/>
          <w:tab w:val="right" w:pos="9356"/>
        </w:tabs>
        <w:ind w:firstLine="709"/>
        <w:jc w:val="both"/>
      </w:pPr>
      <w:r>
        <w:lastRenderedPageBreak/>
        <w:t>4.Определить время для рассмотрения вопроса – 10 минут, в том числе для доклада – 5 минут, для содоклада 2 минуты.</w:t>
      </w:r>
    </w:p>
    <w:p w:rsidR="00DB1E3A" w:rsidRDefault="00DB1E3A" w:rsidP="0041510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41510C" w:rsidRDefault="0041510C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226C24" w:rsidRDefault="00226C24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357541" w:rsidRPr="00BC3F63" w:rsidRDefault="0041510C" w:rsidP="00BC3F63">
      <w:pPr>
        <w:pStyle w:val="a3"/>
        <w:tabs>
          <w:tab w:val="clear" w:pos="4153"/>
          <w:tab w:val="clear" w:pos="8306"/>
          <w:tab w:val="right" w:pos="9356"/>
        </w:tabs>
        <w:jc w:val="both"/>
        <w:rPr>
          <w:szCs w:val="28"/>
        </w:rPr>
      </w:pPr>
      <w:r>
        <w:t xml:space="preserve">Председатель комитета        </w:t>
      </w:r>
      <w:r>
        <w:tab/>
        <w:t>С.А. Ищенко</w:t>
      </w:r>
    </w:p>
    <w:sectPr w:rsidR="00357541" w:rsidRPr="00BC3F63" w:rsidSect="002C4787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0F31" w:rsidRDefault="00E30F31">
      <w:r>
        <w:separator/>
      </w:r>
    </w:p>
  </w:endnote>
  <w:endnote w:type="continuationSeparator" w:id="0">
    <w:p w:rsidR="00E30F31" w:rsidRDefault="00E30F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0F31" w:rsidRDefault="00E30F31">
      <w:r>
        <w:separator/>
      </w:r>
    </w:p>
  </w:footnote>
  <w:footnote w:type="continuationSeparator" w:id="0">
    <w:p w:rsidR="00E30F31" w:rsidRDefault="00E30F3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4787" w:rsidRDefault="002C4787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B5034C">
      <w:rPr>
        <w:noProof/>
      </w:rPr>
      <w:t>2</w:t>
    </w:r>
    <w:r>
      <w:fldChar w:fldCharType="end"/>
    </w:r>
  </w:p>
  <w:p w:rsidR="00B668A9" w:rsidRDefault="00B668A9" w:rsidP="00B668A9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68A9"/>
    <w:rsid w:val="00022B36"/>
    <w:rsid w:val="00023713"/>
    <w:rsid w:val="00053C61"/>
    <w:rsid w:val="00080DED"/>
    <w:rsid w:val="00160F97"/>
    <w:rsid w:val="001725E7"/>
    <w:rsid w:val="00181AF1"/>
    <w:rsid w:val="001B3A35"/>
    <w:rsid w:val="001C5162"/>
    <w:rsid w:val="001F7B3C"/>
    <w:rsid w:val="0020003C"/>
    <w:rsid w:val="00226C24"/>
    <w:rsid w:val="00245DE4"/>
    <w:rsid w:val="00287F9B"/>
    <w:rsid w:val="00291F34"/>
    <w:rsid w:val="002C4787"/>
    <w:rsid w:val="002E676A"/>
    <w:rsid w:val="003113B1"/>
    <w:rsid w:val="00357541"/>
    <w:rsid w:val="00383131"/>
    <w:rsid w:val="003B4C86"/>
    <w:rsid w:val="003C5855"/>
    <w:rsid w:val="003D4A28"/>
    <w:rsid w:val="003F2358"/>
    <w:rsid w:val="0041510C"/>
    <w:rsid w:val="00437B67"/>
    <w:rsid w:val="00461E2B"/>
    <w:rsid w:val="00464378"/>
    <w:rsid w:val="00494D7D"/>
    <w:rsid w:val="004F7F18"/>
    <w:rsid w:val="00534563"/>
    <w:rsid w:val="00592CA8"/>
    <w:rsid w:val="0059562B"/>
    <w:rsid w:val="005E7861"/>
    <w:rsid w:val="00692D49"/>
    <w:rsid w:val="007128C1"/>
    <w:rsid w:val="007258FB"/>
    <w:rsid w:val="00751091"/>
    <w:rsid w:val="007C205B"/>
    <w:rsid w:val="007F0598"/>
    <w:rsid w:val="008602F8"/>
    <w:rsid w:val="0087792E"/>
    <w:rsid w:val="008B133D"/>
    <w:rsid w:val="008D2BC2"/>
    <w:rsid w:val="0099314B"/>
    <w:rsid w:val="009E5CD9"/>
    <w:rsid w:val="009F0165"/>
    <w:rsid w:val="009F626B"/>
    <w:rsid w:val="00B5034C"/>
    <w:rsid w:val="00B65613"/>
    <w:rsid w:val="00B668A9"/>
    <w:rsid w:val="00B803DE"/>
    <w:rsid w:val="00BA5100"/>
    <w:rsid w:val="00BC3F63"/>
    <w:rsid w:val="00BE16C2"/>
    <w:rsid w:val="00C36208"/>
    <w:rsid w:val="00C866D8"/>
    <w:rsid w:val="00C9335B"/>
    <w:rsid w:val="00C958B6"/>
    <w:rsid w:val="00CE72CD"/>
    <w:rsid w:val="00D17279"/>
    <w:rsid w:val="00D17A7A"/>
    <w:rsid w:val="00D612DF"/>
    <w:rsid w:val="00DB1E3A"/>
    <w:rsid w:val="00DC2EE4"/>
    <w:rsid w:val="00E30F31"/>
    <w:rsid w:val="00E43E9B"/>
    <w:rsid w:val="00E77161"/>
    <w:rsid w:val="00E914BE"/>
    <w:rsid w:val="00ED1374"/>
    <w:rsid w:val="00EE6EED"/>
    <w:rsid w:val="00F01DD8"/>
    <w:rsid w:val="00F520B4"/>
    <w:rsid w:val="00F75FD6"/>
    <w:rsid w:val="00F83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FontStyle18">
    <w:name w:val="Font Style18"/>
    <w:uiPriority w:val="99"/>
    <w:rsid w:val="0041510C"/>
    <w:rPr>
      <w:rFonts w:ascii="Times New Roman" w:hAnsi="Times New Roman" w:cs="Times New Roman" w:hint="default"/>
      <w:sz w:val="26"/>
      <w:szCs w:val="26"/>
    </w:rPr>
  </w:style>
  <w:style w:type="character" w:customStyle="1" w:styleId="a4">
    <w:name w:val="Верхний колонтитул Знак"/>
    <w:link w:val="a3"/>
    <w:uiPriority w:val="99"/>
    <w:rsid w:val="00DB1E3A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FontStyle18">
    <w:name w:val="Font Style18"/>
    <w:uiPriority w:val="99"/>
    <w:rsid w:val="0041510C"/>
    <w:rPr>
      <w:rFonts w:ascii="Times New Roman" w:hAnsi="Times New Roman" w:cs="Times New Roman" w:hint="default"/>
      <w:sz w:val="26"/>
      <w:szCs w:val="26"/>
    </w:rPr>
  </w:style>
  <w:style w:type="character" w:customStyle="1" w:styleId="a4">
    <w:name w:val="Верхний колонтитул Знак"/>
    <w:link w:val="a3"/>
    <w:uiPriority w:val="99"/>
    <w:rsid w:val="00DB1E3A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100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0</TotalTime>
  <Pages>2</Pages>
  <Words>216</Words>
  <Characters>1592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Мегей Юлия Викторовна</cp:lastModifiedBy>
  <cp:revision>4</cp:revision>
  <cp:lastPrinted>2019-03-21T03:39:00Z</cp:lastPrinted>
  <dcterms:created xsi:type="dcterms:W3CDTF">2021-05-13T22:43:00Z</dcterms:created>
  <dcterms:modified xsi:type="dcterms:W3CDTF">2021-05-13T22:52:00Z</dcterms:modified>
</cp:coreProperties>
</file>