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B046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B0461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1794" w:rsidRDefault="007C4999" w:rsidP="00AF4C98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</w:t>
      </w:r>
      <w:r w:rsidR="00EA1794">
        <w:rPr>
          <w:b/>
        </w:rPr>
        <w:t>В ОБЛАСТИ РЕГУЛИРОВАНИЯ</w:t>
      </w:r>
      <w:r>
        <w:rPr>
          <w:b/>
        </w:rPr>
        <w:t xml:space="preserve"> </w:t>
      </w:r>
    </w:p>
    <w:p w:rsidR="006F73D7" w:rsidRPr="006F73D7" w:rsidRDefault="00EA1794" w:rsidP="00AF4C98">
      <w:pPr>
        <w:jc w:val="center"/>
        <w:rPr>
          <w:b/>
        </w:rPr>
      </w:pPr>
      <w:r>
        <w:rPr>
          <w:b/>
        </w:rPr>
        <w:t>ОТНОШЕНИЙ В СФЕРЕ ОБОРОТА ДРЕВЕСИНЫ</w:t>
      </w:r>
      <w:r>
        <w:rPr>
          <w:b/>
        </w:rPr>
        <w:br/>
        <w:t>НА ТЕРРИТОРИИ</w:t>
      </w:r>
      <w:r w:rsidR="007C4999">
        <w:rPr>
          <w:b/>
        </w:rPr>
        <w:t xml:space="preserve"> ПРИМОРСКО</w:t>
      </w:r>
      <w:r>
        <w:rPr>
          <w:b/>
        </w:rPr>
        <w:t>ГО</w:t>
      </w:r>
      <w:r w:rsidR="007C4999">
        <w:rPr>
          <w:b/>
        </w:rPr>
        <w:t xml:space="preserve"> </w:t>
      </w:r>
      <w:r>
        <w:rPr>
          <w:b/>
        </w:rPr>
        <w:t>КРАЯ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1B0461" w:rsidRDefault="001B0461" w:rsidP="001B046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1B0461" w:rsidRDefault="001B0461" w:rsidP="001B046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 xml:space="preserve">1)Закон Приморского края от </w:t>
      </w:r>
      <w:r w:rsidR="00FD35AA">
        <w:t>19</w:t>
      </w:r>
      <w:r>
        <w:t xml:space="preserve"> </w:t>
      </w:r>
      <w:r w:rsidR="00FD35AA">
        <w:t>декабря</w:t>
      </w:r>
      <w:r>
        <w:t xml:space="preserve"> 20</w:t>
      </w:r>
      <w:r w:rsidR="00FD35AA">
        <w:t>13</w:t>
      </w:r>
      <w:r>
        <w:t xml:space="preserve"> года № 3</w:t>
      </w:r>
      <w:r w:rsidR="00FD35AA">
        <w:t>32</w:t>
      </w:r>
      <w:r>
        <w:t>-КЗ</w:t>
      </w:r>
      <w:r w:rsidR="00FD35AA">
        <w:br/>
      </w:r>
      <w:r>
        <w:t>"</w:t>
      </w:r>
      <w:r>
        <w:rPr>
          <w:szCs w:val="28"/>
        </w:rPr>
        <w:t xml:space="preserve">О </w:t>
      </w:r>
      <w:r w:rsidR="00FD35AA">
        <w:rPr>
          <w:szCs w:val="28"/>
        </w:rPr>
        <w:t xml:space="preserve">регулировании отношений в сфере оборота древесины на территории </w:t>
      </w:r>
      <w:r>
        <w:rPr>
          <w:szCs w:val="28"/>
        </w:rPr>
        <w:t>Приморско</w:t>
      </w:r>
      <w:r w:rsidR="00FD35AA">
        <w:rPr>
          <w:szCs w:val="28"/>
        </w:rPr>
        <w:t>го</w:t>
      </w:r>
      <w:r>
        <w:rPr>
          <w:szCs w:val="28"/>
        </w:rPr>
        <w:t xml:space="preserve"> кра</w:t>
      </w:r>
      <w:r w:rsidR="00FD35AA">
        <w:rPr>
          <w:szCs w:val="28"/>
        </w:rPr>
        <w:t>я</w:t>
      </w:r>
      <w:r>
        <w:rPr>
          <w:szCs w:val="28"/>
        </w:rPr>
        <w:t>" (Ведомости Законодательного Собрания Приморского края, 20</w:t>
      </w:r>
      <w:r w:rsidR="00FD35AA">
        <w:rPr>
          <w:szCs w:val="28"/>
        </w:rPr>
        <w:t>13</w:t>
      </w:r>
      <w:r>
        <w:rPr>
          <w:szCs w:val="28"/>
        </w:rPr>
        <w:t xml:space="preserve">, № </w:t>
      </w:r>
      <w:r w:rsidR="00FD35AA">
        <w:rPr>
          <w:szCs w:val="28"/>
        </w:rPr>
        <w:t>64</w:t>
      </w:r>
      <w:r>
        <w:rPr>
          <w:szCs w:val="28"/>
        </w:rPr>
        <w:t xml:space="preserve">, стр. </w:t>
      </w:r>
      <w:r w:rsidR="00FD35AA">
        <w:rPr>
          <w:szCs w:val="28"/>
        </w:rPr>
        <w:t>148</w:t>
      </w:r>
      <w:r>
        <w:rPr>
          <w:szCs w:val="28"/>
        </w:rPr>
        <w:t>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 xml:space="preserve">2)Закон Приморского края от 2 </w:t>
      </w:r>
      <w:r w:rsidR="00FD35AA">
        <w:rPr>
          <w:szCs w:val="28"/>
        </w:rPr>
        <w:t>апреля</w:t>
      </w:r>
      <w:r>
        <w:rPr>
          <w:szCs w:val="28"/>
        </w:rPr>
        <w:t xml:space="preserve"> 201</w:t>
      </w:r>
      <w:r w:rsidR="00FD35AA">
        <w:rPr>
          <w:szCs w:val="28"/>
        </w:rPr>
        <w:t>4</w:t>
      </w:r>
      <w:r>
        <w:rPr>
          <w:szCs w:val="28"/>
        </w:rPr>
        <w:t xml:space="preserve"> года № </w:t>
      </w:r>
      <w:r w:rsidR="00FD35AA">
        <w:rPr>
          <w:szCs w:val="28"/>
        </w:rPr>
        <w:t>398</w:t>
      </w:r>
      <w:r>
        <w:rPr>
          <w:szCs w:val="28"/>
        </w:rPr>
        <w:t>-КЗ</w:t>
      </w:r>
      <w:r w:rsidR="00FD35AA">
        <w:rPr>
          <w:szCs w:val="28"/>
        </w:rPr>
        <w:br/>
      </w:r>
      <w:r>
        <w:rPr>
          <w:szCs w:val="28"/>
        </w:rPr>
        <w:t>"О внесении изменени</w:t>
      </w:r>
      <w:r w:rsidR="00FD35AA">
        <w:rPr>
          <w:szCs w:val="28"/>
        </w:rPr>
        <w:t>й</w:t>
      </w:r>
      <w:r>
        <w:rPr>
          <w:szCs w:val="28"/>
        </w:rPr>
        <w:t xml:space="preserve"> в </w:t>
      </w:r>
      <w:r w:rsidR="00FD35AA">
        <w:t>Закон Приморского края "</w:t>
      </w:r>
      <w:r w:rsidR="00FD35AA">
        <w:rPr>
          <w:szCs w:val="28"/>
        </w:rPr>
        <w:t xml:space="preserve">О регулировании отношений в сфере оборота древесины на территории Приморского края" </w:t>
      </w:r>
      <w:r>
        <w:rPr>
          <w:szCs w:val="28"/>
        </w:rPr>
        <w:t>(Ведомости Законодательного Собрания Приморского края, 201</w:t>
      </w:r>
      <w:r w:rsidR="00FD35AA">
        <w:rPr>
          <w:szCs w:val="28"/>
        </w:rPr>
        <w:t>4</w:t>
      </w:r>
      <w:r>
        <w:rPr>
          <w:szCs w:val="28"/>
        </w:rPr>
        <w:t xml:space="preserve">, № </w:t>
      </w:r>
      <w:r w:rsidR="00FD35AA">
        <w:rPr>
          <w:szCs w:val="28"/>
        </w:rPr>
        <w:t>75</w:t>
      </w:r>
      <w:r>
        <w:rPr>
          <w:szCs w:val="28"/>
        </w:rPr>
        <w:t>,</w:t>
      </w:r>
      <w:r w:rsidR="00FD35AA">
        <w:rPr>
          <w:szCs w:val="28"/>
        </w:rPr>
        <w:br/>
      </w:r>
      <w:r>
        <w:rPr>
          <w:szCs w:val="28"/>
        </w:rPr>
        <w:t xml:space="preserve">стр. </w:t>
      </w:r>
      <w:r w:rsidR="00FD35AA">
        <w:rPr>
          <w:szCs w:val="28"/>
        </w:rPr>
        <w:t>3</w:t>
      </w:r>
      <w:r>
        <w:rPr>
          <w:szCs w:val="28"/>
        </w:rPr>
        <w:t>4);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3)Закон Приморского края от 5 августа 2014 года № 459-КЗ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2014, № 89,</w:t>
      </w:r>
      <w:r>
        <w:rPr>
          <w:szCs w:val="28"/>
        </w:rPr>
        <w:br/>
        <w:t>стр. 36);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4)Закон Приморского края от 26 декабря 2014 года № 528-КЗ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2014, № 103,</w:t>
      </w:r>
      <w:r>
        <w:rPr>
          <w:szCs w:val="28"/>
        </w:rPr>
        <w:br/>
        <w:t>стр. 39);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5)Закон Приморского края от 25 июля 2016 года № 869-КЗ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2016, № 166,</w:t>
      </w:r>
      <w:r>
        <w:rPr>
          <w:szCs w:val="28"/>
        </w:rPr>
        <w:br/>
        <w:t>стр. 20);</w:t>
      </w:r>
    </w:p>
    <w:p w:rsidR="00226DDC" w:rsidRDefault="00253608" w:rsidP="00226DDC">
      <w:pPr>
        <w:ind w:firstLine="720"/>
        <w:jc w:val="both"/>
        <w:rPr>
          <w:szCs w:val="28"/>
        </w:rPr>
      </w:pPr>
      <w:r>
        <w:rPr>
          <w:szCs w:val="28"/>
        </w:rPr>
        <w:t xml:space="preserve">6)статью 1 Закона </w:t>
      </w:r>
      <w:bookmarkStart w:id="0" w:name="_GoBack"/>
      <w:bookmarkEnd w:id="0"/>
      <w:r w:rsidR="00D56BC8">
        <w:rPr>
          <w:szCs w:val="28"/>
        </w:rPr>
        <w:t xml:space="preserve">Приморского края от </w:t>
      </w:r>
      <w:r w:rsidR="00FD35AA">
        <w:rPr>
          <w:szCs w:val="28"/>
        </w:rPr>
        <w:t>6</w:t>
      </w:r>
      <w:r w:rsidR="00D56BC8">
        <w:rPr>
          <w:szCs w:val="28"/>
        </w:rPr>
        <w:t xml:space="preserve"> </w:t>
      </w:r>
      <w:r w:rsidR="00FD35AA">
        <w:rPr>
          <w:szCs w:val="28"/>
        </w:rPr>
        <w:t>апреля</w:t>
      </w:r>
      <w:r w:rsidR="00D56BC8">
        <w:rPr>
          <w:szCs w:val="28"/>
        </w:rPr>
        <w:t xml:space="preserve"> 201</w:t>
      </w:r>
      <w:r w:rsidR="00FD35AA">
        <w:rPr>
          <w:szCs w:val="28"/>
        </w:rPr>
        <w:t>7</w:t>
      </w:r>
      <w:r w:rsidR="00D56BC8">
        <w:rPr>
          <w:szCs w:val="28"/>
        </w:rPr>
        <w:t xml:space="preserve"> года № </w:t>
      </w:r>
      <w:r w:rsidR="00FD35AA">
        <w:rPr>
          <w:szCs w:val="28"/>
        </w:rPr>
        <w:t>106</w:t>
      </w:r>
      <w:r w:rsidR="00D56BC8">
        <w:rPr>
          <w:szCs w:val="28"/>
        </w:rPr>
        <w:t>-КЗ</w:t>
      </w:r>
      <w:r w:rsidR="00144D84">
        <w:rPr>
          <w:szCs w:val="28"/>
        </w:rPr>
        <w:br/>
      </w:r>
      <w:r w:rsidR="00D56BC8">
        <w:rPr>
          <w:szCs w:val="28"/>
        </w:rPr>
        <w:t>"О внесении изменений в отдельные законодательные акты Приморского края</w:t>
      </w:r>
      <w:r w:rsidR="00FD35AA">
        <w:rPr>
          <w:szCs w:val="28"/>
        </w:rPr>
        <w:t xml:space="preserve">, регулирующие отношения в сфере оборота древесины на территории </w:t>
      </w:r>
      <w:r w:rsidR="00FD35AA">
        <w:rPr>
          <w:szCs w:val="28"/>
        </w:rPr>
        <w:lastRenderedPageBreak/>
        <w:t>Приморского края"</w:t>
      </w:r>
      <w:r w:rsidR="00D56BC8">
        <w:rPr>
          <w:szCs w:val="28"/>
        </w:rPr>
        <w:t xml:space="preserve"> (Ведомости Законодательного Собрания Приморского края, 201</w:t>
      </w:r>
      <w:r w:rsidR="00FD35AA">
        <w:rPr>
          <w:szCs w:val="28"/>
        </w:rPr>
        <w:t>7</w:t>
      </w:r>
      <w:r w:rsidR="00D56BC8">
        <w:rPr>
          <w:szCs w:val="28"/>
        </w:rPr>
        <w:t xml:space="preserve">, № </w:t>
      </w:r>
      <w:r w:rsidR="00FD35AA">
        <w:rPr>
          <w:szCs w:val="28"/>
        </w:rPr>
        <w:t>20</w:t>
      </w:r>
      <w:r w:rsidR="00D56BC8">
        <w:rPr>
          <w:szCs w:val="28"/>
        </w:rPr>
        <w:t xml:space="preserve">, стр. </w:t>
      </w:r>
      <w:r w:rsidR="00FD35AA">
        <w:rPr>
          <w:szCs w:val="28"/>
        </w:rPr>
        <w:t>19</w:t>
      </w:r>
      <w:r w:rsidR="00D56BC8">
        <w:rPr>
          <w:szCs w:val="28"/>
        </w:rPr>
        <w:t>);</w:t>
      </w:r>
    </w:p>
    <w:p w:rsidR="00226DDC" w:rsidRDefault="00FD35AA" w:rsidP="00DA325C">
      <w:pPr>
        <w:ind w:firstLine="720"/>
        <w:jc w:val="both"/>
        <w:rPr>
          <w:szCs w:val="28"/>
        </w:rPr>
      </w:pPr>
      <w:r>
        <w:rPr>
          <w:szCs w:val="28"/>
        </w:rPr>
        <w:t>7)статью 2 Закона Приморского края от 5 февраля 2020 года № 709-КЗ</w:t>
      </w:r>
      <w:r w:rsidR="006512F8">
        <w:rPr>
          <w:szCs w:val="28"/>
        </w:rPr>
        <w:br/>
      </w:r>
      <w:r>
        <w:rPr>
          <w:szCs w:val="28"/>
        </w:rPr>
        <w:t>"О внесении изменений в отдельные законодательные акты Приморского края</w:t>
      </w:r>
      <w:r w:rsidR="006512F8">
        <w:rPr>
          <w:szCs w:val="28"/>
        </w:rPr>
        <w:t xml:space="preserve"> в области лесных</w:t>
      </w:r>
      <w:r>
        <w:rPr>
          <w:szCs w:val="28"/>
        </w:rPr>
        <w:t xml:space="preserve"> отношени</w:t>
      </w:r>
      <w:r w:rsidR="006512F8">
        <w:rPr>
          <w:szCs w:val="28"/>
        </w:rPr>
        <w:t>й</w:t>
      </w:r>
      <w:r>
        <w:rPr>
          <w:szCs w:val="28"/>
        </w:rPr>
        <w:t>" (Ведомости Законодательного Собрания Приморского края, 20</w:t>
      </w:r>
      <w:r w:rsidR="006512F8">
        <w:rPr>
          <w:szCs w:val="28"/>
        </w:rPr>
        <w:t>20</w:t>
      </w:r>
      <w:r>
        <w:rPr>
          <w:szCs w:val="28"/>
        </w:rPr>
        <w:t xml:space="preserve">, № </w:t>
      </w:r>
      <w:r w:rsidR="006512F8">
        <w:rPr>
          <w:szCs w:val="28"/>
        </w:rPr>
        <w:t>1</w:t>
      </w:r>
      <w:r>
        <w:rPr>
          <w:szCs w:val="28"/>
        </w:rPr>
        <w:t>2</w:t>
      </w:r>
      <w:r w:rsidR="006512F8">
        <w:rPr>
          <w:szCs w:val="28"/>
        </w:rPr>
        <w:t>1</w:t>
      </w:r>
      <w:r>
        <w:rPr>
          <w:szCs w:val="28"/>
        </w:rPr>
        <w:t xml:space="preserve">, стр. </w:t>
      </w:r>
      <w:r w:rsidR="006512F8">
        <w:rPr>
          <w:szCs w:val="28"/>
        </w:rPr>
        <w:t xml:space="preserve">73). </w:t>
      </w: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</w:t>
      </w:r>
      <w:r w:rsidR="00B66377">
        <w:rPr>
          <w:szCs w:val="28"/>
        </w:rPr>
        <w:t xml:space="preserve"> 1 июля 2021 года</w:t>
      </w:r>
      <w:r>
        <w:rPr>
          <w:szCs w:val="28"/>
        </w:rPr>
        <w:t>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ECE" w:rsidRDefault="00926ECE">
      <w:r>
        <w:separator/>
      </w:r>
    </w:p>
  </w:endnote>
  <w:endnote w:type="continuationSeparator" w:id="0">
    <w:p w:rsidR="00926ECE" w:rsidRDefault="00926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ECE" w:rsidRDefault="00926ECE">
      <w:r>
        <w:separator/>
      </w:r>
    </w:p>
  </w:footnote>
  <w:footnote w:type="continuationSeparator" w:id="0">
    <w:p w:rsidR="00926ECE" w:rsidRDefault="00926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67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4D84"/>
    <w:rsid w:val="001571D3"/>
    <w:rsid w:val="001754BD"/>
    <w:rsid w:val="00175EA7"/>
    <w:rsid w:val="00187FA5"/>
    <w:rsid w:val="0019537B"/>
    <w:rsid w:val="00196626"/>
    <w:rsid w:val="001A38C3"/>
    <w:rsid w:val="001B0390"/>
    <w:rsid w:val="001B0461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3608"/>
    <w:rsid w:val="00255D9F"/>
    <w:rsid w:val="002670B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76477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2F8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13452"/>
    <w:rsid w:val="00741529"/>
    <w:rsid w:val="007454D4"/>
    <w:rsid w:val="00752D27"/>
    <w:rsid w:val="00753D58"/>
    <w:rsid w:val="0076173B"/>
    <w:rsid w:val="00766B91"/>
    <w:rsid w:val="007927BE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26E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15B40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4405A"/>
    <w:rsid w:val="00B44BEB"/>
    <w:rsid w:val="00B62A74"/>
    <w:rsid w:val="00B66377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567B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DB6E30"/>
    <w:rsid w:val="00E40324"/>
    <w:rsid w:val="00E4545F"/>
    <w:rsid w:val="00E634BA"/>
    <w:rsid w:val="00E81558"/>
    <w:rsid w:val="00EA1794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D35A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E425B-03A5-43ED-8386-FCD55C8B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2021-05-17T00:48:00Z</cp:lastPrinted>
  <dcterms:created xsi:type="dcterms:W3CDTF">2021-04-29T05:13:00Z</dcterms:created>
  <dcterms:modified xsi:type="dcterms:W3CDTF">2021-05-17T01:13:00Z</dcterms:modified>
</cp:coreProperties>
</file>