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979DE">
        <w:tc>
          <w:tcPr>
            <w:tcW w:w="9498" w:type="dxa"/>
            <w:gridSpan w:val="4"/>
          </w:tcPr>
          <w:p w:rsidR="00083360" w:rsidRDefault="00083360" w:rsidP="00083360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83360" w:rsidRDefault="00083360" w:rsidP="00083360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083360" w:rsidP="00083360">
            <w:pPr>
              <w:ind w:left="6381"/>
              <w:rPr>
                <w:b/>
              </w:rPr>
            </w:pPr>
            <w:r>
              <w:rPr>
                <w:sz w:val="20"/>
              </w:rPr>
              <w:t xml:space="preserve">по социальной политике и защите прав граждан   </w:t>
            </w:r>
          </w:p>
        </w:tc>
      </w:tr>
      <w:tr w:rsidR="007B5289" w:rsidTr="00B979D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979DE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340DE5" w:rsidP="00780A7D">
            <w:pPr>
              <w:ind w:left="-105"/>
              <w:jc w:val="both"/>
              <w:rPr>
                <w:szCs w:val="28"/>
              </w:rPr>
            </w:pPr>
            <w:r>
              <w:t>О Законе</w:t>
            </w:r>
            <w:r w:rsidR="00536A6B">
              <w:t xml:space="preserve"> Приморского края </w:t>
            </w:r>
            <w:r>
              <w:t xml:space="preserve">                      </w:t>
            </w:r>
            <w:r w:rsidR="00536A6B">
              <w:rPr>
                <w:szCs w:val="28"/>
              </w:rPr>
              <w:t>"</w:t>
            </w:r>
            <w:r w:rsidR="00BF6612">
              <w:rPr>
                <w:szCs w:val="28"/>
              </w:rPr>
              <w:t xml:space="preserve">О внесении изменений в Закон Приморского края </w:t>
            </w:r>
            <w:r w:rsidR="00BF6612">
              <w:rPr>
                <w:color w:val="000000"/>
                <w:szCs w:val="28"/>
              </w:rPr>
              <w:t>"О</w:t>
            </w:r>
            <w:r w:rsidR="00BF6612">
              <w:rPr>
                <w:szCs w:val="28"/>
              </w:rPr>
              <w:t xml:space="preserve"> предоставлении мер социальной поддержки отдельным категориям медицинских работников м</w:t>
            </w:r>
            <w:r w:rsidR="00BF6612">
              <w:rPr>
                <w:rFonts w:eastAsia="Calibri"/>
                <w:szCs w:val="28"/>
              </w:rPr>
              <w:t>едицинских организаций, подведомственных уполномочен</w:t>
            </w:r>
            <w:r w:rsidR="00AA0DCB">
              <w:rPr>
                <w:rFonts w:eastAsia="Calibri"/>
                <w:szCs w:val="28"/>
              </w:rPr>
              <w:t>-</w:t>
            </w:r>
            <w:bookmarkStart w:id="0" w:name="_GoBack"/>
            <w:bookmarkEnd w:id="0"/>
            <w:r w:rsidR="00BF6612">
              <w:rPr>
                <w:rFonts w:eastAsia="Calibri"/>
                <w:szCs w:val="28"/>
              </w:rPr>
              <w:t>ному органу исполнительной власти Приморского края в сфере здравоохранения</w:t>
            </w:r>
            <w:r w:rsidR="00780A7D">
              <w:rPr>
                <w:szCs w:val="28"/>
              </w:rPr>
              <w:t>"</w:t>
            </w:r>
          </w:p>
          <w:p w:rsidR="00780A7D" w:rsidRPr="00CB4EC6" w:rsidRDefault="00780A7D" w:rsidP="00780A7D">
            <w:pPr>
              <w:ind w:left="-105"/>
              <w:jc w:val="both"/>
            </w:pPr>
          </w:p>
        </w:tc>
      </w:tr>
    </w:tbl>
    <w:p w:rsidR="00536A6B" w:rsidRDefault="00536A6B" w:rsidP="00536A6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65244E" w:rsidRDefault="00536A6B" w:rsidP="0065244E">
      <w:pPr>
        <w:jc w:val="both"/>
        <w:rPr>
          <w:szCs w:val="28"/>
        </w:rPr>
      </w:pPr>
      <w:r>
        <w:tab/>
      </w:r>
      <w:r w:rsidR="0065244E">
        <w:t>1.Принять Закон Приморского края "</w:t>
      </w:r>
      <w:r w:rsidR="00BF6612">
        <w:rPr>
          <w:szCs w:val="28"/>
        </w:rPr>
        <w:t xml:space="preserve">О внесении изменений в Закон Приморского края </w:t>
      </w:r>
      <w:r w:rsidR="00BF6612">
        <w:rPr>
          <w:color w:val="000000"/>
          <w:szCs w:val="28"/>
        </w:rPr>
        <w:t>"О</w:t>
      </w:r>
      <w:r w:rsidR="00BF6612">
        <w:rPr>
          <w:szCs w:val="28"/>
        </w:rPr>
        <w:t xml:space="preserve"> предоставлении мер социальной поддержки отдельным категориям медицинских работников м</w:t>
      </w:r>
      <w:r w:rsidR="00BF6612"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 w:rsidR="004A7CF1">
        <w:rPr>
          <w:szCs w:val="28"/>
        </w:rPr>
        <w:t>".</w:t>
      </w:r>
    </w:p>
    <w:p w:rsidR="0065244E" w:rsidRDefault="0065244E" w:rsidP="0065244E">
      <w:pPr>
        <w:jc w:val="both"/>
      </w:pPr>
    </w:p>
    <w:p w:rsidR="0065244E" w:rsidRDefault="0065244E" w:rsidP="0065244E">
      <w:pPr>
        <w:ind w:firstLine="708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65244E" w:rsidRDefault="0065244E" w:rsidP="0065244E">
      <w:pPr>
        <w:ind w:firstLine="720"/>
        <w:jc w:val="both"/>
        <w:rPr>
          <w:szCs w:val="28"/>
        </w:rPr>
      </w:pPr>
    </w:p>
    <w:p w:rsidR="0065244E" w:rsidRDefault="0065244E" w:rsidP="0065244E">
      <w:pPr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65244E" w:rsidRDefault="0065244E" w:rsidP="0065244E">
      <w:pPr>
        <w:pStyle w:val="a3"/>
        <w:tabs>
          <w:tab w:val="left" w:pos="708"/>
        </w:tabs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0E5" w:rsidRDefault="00BC50E5">
      <w:r>
        <w:separator/>
      </w:r>
    </w:p>
  </w:endnote>
  <w:endnote w:type="continuationSeparator" w:id="0">
    <w:p w:rsidR="00BC50E5" w:rsidRDefault="00BC5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0E5" w:rsidRDefault="00BC50E5">
      <w:r>
        <w:separator/>
      </w:r>
    </w:p>
  </w:footnote>
  <w:footnote w:type="continuationSeparator" w:id="0">
    <w:p w:rsidR="00BC50E5" w:rsidRDefault="00BC50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6B"/>
    <w:rsid w:val="00057575"/>
    <w:rsid w:val="0007488C"/>
    <w:rsid w:val="00083360"/>
    <w:rsid w:val="000B3FB2"/>
    <w:rsid w:val="000D628E"/>
    <w:rsid w:val="000E5228"/>
    <w:rsid w:val="000E5C4C"/>
    <w:rsid w:val="00123119"/>
    <w:rsid w:val="00155F7F"/>
    <w:rsid w:val="00286872"/>
    <w:rsid w:val="002F490E"/>
    <w:rsid w:val="003325F4"/>
    <w:rsid w:val="00340DE5"/>
    <w:rsid w:val="00392E21"/>
    <w:rsid w:val="003C3F27"/>
    <w:rsid w:val="004A7CF1"/>
    <w:rsid w:val="004B69FA"/>
    <w:rsid w:val="004D1A01"/>
    <w:rsid w:val="00536A6B"/>
    <w:rsid w:val="005A6019"/>
    <w:rsid w:val="005A6B1B"/>
    <w:rsid w:val="005E6130"/>
    <w:rsid w:val="0065244E"/>
    <w:rsid w:val="00695A4A"/>
    <w:rsid w:val="006D45ED"/>
    <w:rsid w:val="006D491A"/>
    <w:rsid w:val="006E650F"/>
    <w:rsid w:val="00726997"/>
    <w:rsid w:val="00780A7D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37913"/>
    <w:rsid w:val="00A93332"/>
    <w:rsid w:val="00AA0DCB"/>
    <w:rsid w:val="00AE5EE6"/>
    <w:rsid w:val="00B979DE"/>
    <w:rsid w:val="00BA58C7"/>
    <w:rsid w:val="00BC50E5"/>
    <w:rsid w:val="00BD1824"/>
    <w:rsid w:val="00BF6612"/>
    <w:rsid w:val="00C0417D"/>
    <w:rsid w:val="00C20E8F"/>
    <w:rsid w:val="00CA7E54"/>
    <w:rsid w:val="00CB4EC6"/>
    <w:rsid w:val="00CE19DF"/>
    <w:rsid w:val="00D02716"/>
    <w:rsid w:val="00D20958"/>
    <w:rsid w:val="00D573C6"/>
    <w:rsid w:val="00DD2474"/>
    <w:rsid w:val="00DF01B2"/>
    <w:rsid w:val="00E93A7F"/>
    <w:rsid w:val="00E946B7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E80966"/>
  <w15:chartTrackingRefBased/>
  <w15:docId w15:val="{8316DBBB-7BF5-4BC4-AC9E-FB384FD1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link w:val="a3"/>
    <w:rsid w:val="00536A6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2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55;&#1088;&#1086;&#1077;&#1082;&#1090;%20&#1087;&#1086;&#1089;&#1090;&#1072;&#1085;&#1086;&#1074;&#1083;&#1077;&#1085;&#1080;&#1103;_&#1082;&#1086;&#1084;&#1080;&#1090;&#1077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постановления_комитет</Template>
  <TotalTime>5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cp:lastModifiedBy>Прудникова Анна Александровна</cp:lastModifiedBy>
  <cp:revision>9</cp:revision>
  <cp:lastPrinted>2019-01-10T04:43:00Z</cp:lastPrinted>
  <dcterms:created xsi:type="dcterms:W3CDTF">2019-01-10T04:42:00Z</dcterms:created>
  <dcterms:modified xsi:type="dcterms:W3CDTF">2020-01-21T01:29:00Z</dcterms:modified>
</cp:coreProperties>
</file>