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214F4" w:rsidRPr="00A6485D" w:rsidTr="00197BA9">
        <w:trPr>
          <w:cantSplit/>
          <w:trHeight w:hRule="exact" w:val="1236"/>
        </w:trPr>
        <w:tc>
          <w:tcPr>
            <w:tcW w:w="9570" w:type="dxa"/>
          </w:tcPr>
          <w:p w:rsidR="000214F4" w:rsidRPr="00A6485D" w:rsidRDefault="000214F4" w:rsidP="00197BA9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</w:p>
          <w:p w:rsidR="000214F4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214F4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214F4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214F4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214F4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214F4" w:rsidRPr="00A6485D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214F4" w:rsidRPr="00A6485D" w:rsidTr="00197BA9">
        <w:tc>
          <w:tcPr>
            <w:tcW w:w="9570" w:type="dxa"/>
          </w:tcPr>
          <w:p w:rsidR="000214F4" w:rsidRPr="00A6485D" w:rsidRDefault="000214F4" w:rsidP="00197BA9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A6485D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0214F4" w:rsidRPr="00A6485D" w:rsidRDefault="000214F4" w:rsidP="000214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b/>
          <w:noProof/>
          <w:sz w:val="3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B93234" wp14:editId="51C7E488">
                <wp:simplePos x="0" y="0"/>
                <wp:positionH relativeFrom="page">
                  <wp:posOffset>5252085</wp:posOffset>
                </wp:positionH>
                <wp:positionV relativeFrom="page">
                  <wp:posOffset>464185</wp:posOffset>
                </wp:positionV>
                <wp:extent cx="1939290" cy="727075"/>
                <wp:effectExtent l="0" t="0" r="381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290" cy="72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14F4" w:rsidRDefault="000214F4" w:rsidP="000214F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648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депутатом </w:t>
                            </w:r>
                          </w:p>
                          <w:p w:rsidR="000214F4" w:rsidRDefault="000214F4" w:rsidP="000214F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214F4" w:rsidRDefault="000214F4" w:rsidP="000214F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Приморского края</w:t>
                            </w:r>
                          </w:p>
                          <w:p w:rsidR="000214F4" w:rsidRPr="00A6485D" w:rsidRDefault="000214F4" w:rsidP="000214F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Роликом А.И.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EB93234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13.55pt;margin-top:36.55pt;width:152.7pt;height:5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" o:allowincell="f" stroked="f">
                <v:textbox inset="0,0,0,0">
                  <w:txbxContent>
                    <w:p w:rsidR="000214F4" w:rsidRDefault="000214F4" w:rsidP="000214F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A6485D">
                        <w:rPr>
                          <w:rFonts w:ascii="Times New Roman" w:hAnsi="Times New Roman" w:cs="Times New Roman"/>
                          <w:sz w:val="20"/>
                        </w:rPr>
                        <w:t xml:space="preserve">Проект </w:t>
                      </w:r>
                      <w:proofErr w:type="gramStart"/>
                      <w:r w:rsidRPr="00A6485D">
                        <w:rPr>
                          <w:rFonts w:ascii="Times New Roman" w:hAnsi="Times New Roman" w:cs="Times New Roman"/>
                          <w:sz w:val="20"/>
                        </w:rPr>
                        <w:t xml:space="preserve">внесен 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депутатом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  <w:p w:rsidR="000214F4" w:rsidRDefault="000214F4" w:rsidP="000214F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Законодательного Собрания </w:t>
                      </w:r>
                    </w:p>
                    <w:p w:rsidR="000214F4" w:rsidRDefault="000214F4" w:rsidP="000214F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Приморского края</w:t>
                      </w:r>
                    </w:p>
                    <w:p w:rsidR="000214F4" w:rsidRPr="00A6485D" w:rsidRDefault="000214F4" w:rsidP="000214F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Роликом А.И.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Й</w:t>
      </w: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ОТДЕЛЬНЫЕ ЗАКОНОДАТЕЛЬНЫЕ АКТЫ ПРИМОРСКОГО КРАЯ </w:t>
      </w:r>
    </w:p>
    <w:p w:rsidR="000214F4" w:rsidRPr="00A6485D" w:rsidRDefault="000214F4" w:rsidP="000214F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14F4" w:rsidRPr="00A6485D" w:rsidRDefault="000214F4" w:rsidP="000214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5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 Законодательным Собранием Приморского края </w:t>
      </w:r>
      <w:r w:rsidRPr="00A64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14F4" w:rsidRPr="00A6485D" w:rsidRDefault="000214F4" w:rsidP="000214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361A7">
        <w:rPr>
          <w:rFonts w:ascii="Times New Roman" w:hAnsi="Times New Roman" w:cs="Times New Roman"/>
          <w:bCs/>
          <w:sz w:val="28"/>
          <w:szCs w:val="28"/>
        </w:rPr>
        <w:t>СТАТЬЯ 1</w:t>
      </w:r>
      <w:r w:rsidR="003E266F">
        <w:rPr>
          <w:rFonts w:ascii="Times New Roman" w:hAnsi="Times New Roman" w:cs="Times New Roman"/>
          <w:bCs/>
          <w:sz w:val="28"/>
          <w:szCs w:val="28"/>
        </w:rPr>
        <w:t>.</w:t>
      </w: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61A7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hyperlink r:id="rId7" w:history="1">
        <w:r w:rsidRPr="00B361A7">
          <w:rPr>
            <w:rFonts w:ascii="Times New Roman" w:hAnsi="Times New Roman" w:cs="Times New Roman"/>
            <w:bCs/>
            <w:sz w:val="28"/>
            <w:szCs w:val="28"/>
          </w:rPr>
          <w:t>Закон</w:t>
        </w:r>
      </w:hyperlink>
      <w:r w:rsidRPr="00B361A7">
        <w:rPr>
          <w:rFonts w:ascii="Times New Roman" w:hAnsi="Times New Roman" w:cs="Times New Roman"/>
          <w:bCs/>
          <w:sz w:val="28"/>
          <w:szCs w:val="28"/>
        </w:rPr>
        <w:t xml:space="preserve"> Приморского края от 5 марта 2007 года № 44-КЗ </w:t>
      </w:r>
      <w:r w:rsidRPr="00B361A7">
        <w:rPr>
          <w:rFonts w:ascii="Times New Roman" w:hAnsi="Times New Roman" w:cs="Times New Roman"/>
          <w:bCs/>
          <w:sz w:val="28"/>
          <w:szCs w:val="28"/>
        </w:rPr>
        <w:br/>
        <w:t>"Об административных правонарушениях в Приморском крае" (Ведомости Законодательного Со</w:t>
      </w:r>
      <w:r>
        <w:rPr>
          <w:rFonts w:ascii="Times New Roman" w:hAnsi="Times New Roman" w:cs="Times New Roman"/>
          <w:bCs/>
          <w:sz w:val="28"/>
          <w:szCs w:val="28"/>
        </w:rPr>
        <w:t>брания Приморского края, 2007, 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10, стр. 70,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35, стр. 5, стр. 7; 2008,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65, стр. 30, 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74, стр. 2,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85, часть 1, стр. 30,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94, стр. 95,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98, стр. 95; 2009,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101, стр. 3,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104, стр. 71,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118, стр. 47,</w:t>
      </w:r>
      <w:r w:rsidR="0055068B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120, стр. 61,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132, стр. 54; 2010,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164, стр. 4; 2011,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183, стр. 8,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197, стр. 27; 2012,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15, стр. 78,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25, стр. 20,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35, стр. 26, стр. 237; 2013,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41, стр. 5,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55, стр. 44,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67, стр. 40; </w:t>
      </w:r>
      <w:proofErr w:type="gramStart"/>
      <w:r w:rsidRPr="00B361A7">
        <w:rPr>
          <w:rFonts w:ascii="Times New Roman" w:hAnsi="Times New Roman" w:cs="Times New Roman"/>
          <w:bCs/>
          <w:sz w:val="28"/>
          <w:szCs w:val="28"/>
        </w:rPr>
        <w:t xml:space="preserve">2014,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73, стр. 37,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81, стр. 10,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89, стр. 18, стр. 41,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92, стр. 4,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95, стр. 8; 2015,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120, стр. 88,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125, </w:t>
      </w:r>
      <w:r w:rsidR="00400134">
        <w:rPr>
          <w:rFonts w:ascii="Times New Roman" w:hAnsi="Times New Roman" w:cs="Times New Roman"/>
          <w:bCs/>
          <w:sz w:val="28"/>
          <w:szCs w:val="28"/>
        </w:rPr>
        <w:br/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стр. 105,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132, стр. 4,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141, стр. 63,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145, стр. 50; 2016,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151, стр. 8, </w:t>
      </w:r>
      <w:r w:rsidR="00400134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166, стр. 8,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7, стр. 49; 2017,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15, стр. 3,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20, стр. 19,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25, стр. 67, </w:t>
      </w:r>
      <w:r w:rsidR="00400134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37, стр. 57;</w:t>
      </w:r>
      <w:proofErr w:type="gramEnd"/>
      <w:r w:rsidRPr="00B361A7">
        <w:rPr>
          <w:rFonts w:ascii="Times New Roman" w:hAnsi="Times New Roman" w:cs="Times New Roman"/>
          <w:bCs/>
          <w:sz w:val="28"/>
          <w:szCs w:val="28"/>
        </w:rPr>
        <w:t xml:space="preserve"> 2018,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56, стр. 35,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64, стр. 3,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66, стр. 5,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75, стр. 66, </w:t>
      </w:r>
      <w:r w:rsidR="00400134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81, стр. 30; 2019, N 88, стр. 84,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101, стр. 35,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102, стр. 21,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107, </w:t>
      </w:r>
      <w:r w:rsidR="00400134">
        <w:rPr>
          <w:rFonts w:ascii="Times New Roman" w:hAnsi="Times New Roman" w:cs="Times New Roman"/>
          <w:bCs/>
          <w:sz w:val="28"/>
          <w:szCs w:val="28"/>
        </w:rPr>
        <w:br/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стр. 78,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110, стр. 30,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113, стр. 126; 2020,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121, стр. 94,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124, стр. 64,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130, стр. 24,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139, стр. 30,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144, стр. 31,</w:t>
      </w:r>
      <w:r w:rsidRPr="00B361A7">
        <w:rPr>
          <w:rFonts w:ascii="Times New Roman" w:hAnsi="Times New Roman" w:cs="Times New Roman"/>
          <w:sz w:val="28"/>
          <w:szCs w:val="28"/>
        </w:rPr>
        <w:t xml:space="preserve"> стр. 31,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61A7">
        <w:rPr>
          <w:rFonts w:ascii="Times New Roman" w:hAnsi="Times New Roman" w:cs="Times New Roman"/>
          <w:sz w:val="28"/>
          <w:szCs w:val="28"/>
        </w:rPr>
        <w:t xml:space="preserve"> 149, стр. 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61A7">
        <w:rPr>
          <w:rFonts w:ascii="Times New Roman" w:hAnsi="Times New Roman" w:cs="Times New Roman"/>
          <w:sz w:val="28"/>
          <w:szCs w:val="28"/>
        </w:rPr>
        <w:t xml:space="preserve"> 151, стр. 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361A7">
        <w:rPr>
          <w:rFonts w:ascii="Times New Roman" w:hAnsi="Times New Roman" w:cs="Times New Roman"/>
          <w:sz w:val="28"/>
          <w:szCs w:val="28"/>
        </w:rPr>
        <w:t xml:space="preserve"> 154, стр. 38</w:t>
      </w:r>
      <w:r w:rsidR="00400134">
        <w:rPr>
          <w:rFonts w:ascii="Times New Roman" w:hAnsi="Times New Roman" w:cs="Times New Roman"/>
          <w:sz w:val="28"/>
          <w:szCs w:val="28"/>
        </w:rPr>
        <w:t>; 2021, № 166, стр. 9</w:t>
      </w:r>
      <w:r w:rsidRPr="00B361A7">
        <w:rPr>
          <w:rFonts w:ascii="Times New Roman" w:hAnsi="Times New Roman" w:cs="Times New Roman"/>
          <w:bCs/>
          <w:sz w:val="28"/>
          <w:szCs w:val="28"/>
        </w:rPr>
        <w:t>) следующие изменения:</w:t>
      </w:r>
    </w:p>
    <w:p w:rsidR="000214F4" w:rsidRDefault="0040013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hyperlink r:id="rId8" w:history="1">
        <w:r w:rsidR="000214F4" w:rsidRPr="00B361A7">
          <w:rPr>
            <w:rFonts w:ascii="Times New Roman" w:hAnsi="Times New Roman" w:cs="Times New Roman"/>
            <w:bCs/>
            <w:sz w:val="28"/>
            <w:szCs w:val="28"/>
          </w:rPr>
          <w:t>главу 7</w:t>
        </w:r>
      </w:hyperlink>
      <w:r w:rsidR="000214F4" w:rsidRPr="00B361A7">
        <w:rPr>
          <w:rFonts w:ascii="Times New Roman" w:hAnsi="Times New Roman" w:cs="Times New Roman"/>
          <w:bCs/>
          <w:sz w:val="28"/>
          <w:szCs w:val="28"/>
        </w:rPr>
        <w:t xml:space="preserve"> дополнить статьей </w:t>
      </w:r>
      <w:r w:rsidR="000214F4" w:rsidRPr="00B361A7">
        <w:rPr>
          <w:rFonts w:ascii="Times New Roman" w:hAnsi="Times New Roman" w:cs="Times New Roman"/>
          <w:sz w:val="28"/>
          <w:szCs w:val="28"/>
        </w:rPr>
        <w:t>7.</w:t>
      </w:r>
      <w:r w:rsidR="000214F4">
        <w:rPr>
          <w:rFonts w:ascii="Times New Roman" w:hAnsi="Times New Roman" w:cs="Times New Roman"/>
          <w:sz w:val="28"/>
          <w:szCs w:val="28"/>
        </w:rPr>
        <w:t>17</w:t>
      </w:r>
      <w:r w:rsidR="000214F4" w:rsidRPr="00B361A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214F4" w:rsidRPr="00B361A7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r w:rsidR="000214F4" w:rsidRPr="00B361A7">
        <w:rPr>
          <w:rFonts w:ascii="Times New Roman" w:hAnsi="Times New Roman" w:cs="Times New Roman"/>
          <w:bCs/>
          <w:sz w:val="28"/>
          <w:szCs w:val="28"/>
        </w:rPr>
        <w:t>следующего содержания:</w:t>
      </w:r>
    </w:p>
    <w:p w:rsidR="00400134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CF3">
        <w:rPr>
          <w:rFonts w:ascii="Times New Roman" w:hAnsi="Times New Roman" w:cs="Times New Roman"/>
          <w:bCs/>
          <w:sz w:val="28"/>
          <w:szCs w:val="28"/>
        </w:rPr>
        <w:t>"</w:t>
      </w:r>
      <w:r w:rsidRPr="00A52CF3">
        <w:rPr>
          <w:rFonts w:ascii="Times New Roman" w:hAnsi="Times New Roman" w:cs="Times New Roman"/>
          <w:sz w:val="28"/>
          <w:szCs w:val="28"/>
        </w:rPr>
        <w:t>СТАТЬЯ 7.17</w:t>
      </w:r>
      <w:r w:rsidRPr="00A52CF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52CF3">
        <w:rPr>
          <w:rFonts w:ascii="Times New Roman" w:hAnsi="Times New Roman" w:cs="Times New Roman"/>
          <w:sz w:val="28"/>
          <w:szCs w:val="28"/>
        </w:rPr>
        <w:t xml:space="preserve"> НАРУШЕНИЯ В СФЕРЕ СОДЕРЖАНИЯ МЕСТ</w:t>
      </w:r>
    </w:p>
    <w:p w:rsidR="00400134" w:rsidRDefault="00400134" w:rsidP="00400134">
      <w:pPr>
        <w:autoSpaceDE w:val="0"/>
        <w:autoSpaceDN w:val="0"/>
        <w:adjustRightInd w:val="0"/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214F4" w:rsidRPr="00A52CF3">
        <w:rPr>
          <w:rFonts w:ascii="Times New Roman" w:hAnsi="Times New Roman" w:cs="Times New Roman"/>
          <w:sz w:val="28"/>
          <w:szCs w:val="28"/>
        </w:rPr>
        <w:t>(ПЛОЩАДОК) НАКОПЛЕНИЯ ТВЕРДЫХ</w:t>
      </w:r>
    </w:p>
    <w:p w:rsidR="000214F4" w:rsidRPr="004E6B6F" w:rsidRDefault="00400134" w:rsidP="00400134">
      <w:pPr>
        <w:autoSpaceDE w:val="0"/>
        <w:autoSpaceDN w:val="0"/>
        <w:adjustRightInd w:val="0"/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214F4" w:rsidRPr="00A52CF3">
        <w:rPr>
          <w:rFonts w:ascii="Times New Roman" w:hAnsi="Times New Roman" w:cs="Times New Roman"/>
          <w:sz w:val="28"/>
          <w:szCs w:val="28"/>
        </w:rPr>
        <w:t xml:space="preserve"> КОММУНАЛЬНЫХ ОТХОДОВ</w:t>
      </w:r>
      <w:r w:rsidR="000214F4" w:rsidRPr="004E6B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4F4" w:rsidRDefault="0040013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214F4" w:rsidRPr="0092733E">
        <w:rPr>
          <w:rFonts w:ascii="Times New Roman" w:hAnsi="Times New Roman" w:cs="Times New Roman"/>
          <w:sz w:val="28"/>
          <w:szCs w:val="28"/>
        </w:rPr>
        <w:t xml:space="preserve">Нарушение установленных правилами благоустройства территории муниципального образования Приморского края требований к местам (площадкам) накопления твердых коммунальных отходов </w:t>
      </w:r>
      <w:r w:rsidR="000214F4">
        <w:rPr>
          <w:rFonts w:ascii="Times New Roman" w:hAnsi="Times New Roman" w:cs="Times New Roman"/>
          <w:sz w:val="28"/>
          <w:szCs w:val="28"/>
        </w:rPr>
        <w:t>-</w:t>
      </w: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1A7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пятидесяти тысяч рублей.</w:t>
      </w:r>
    </w:p>
    <w:p w:rsidR="000214F4" w:rsidRPr="0092733E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1A7">
        <w:rPr>
          <w:rFonts w:ascii="Times New Roman" w:hAnsi="Times New Roman" w:cs="Times New Roman"/>
          <w:sz w:val="28"/>
          <w:szCs w:val="28"/>
        </w:rPr>
        <w:t>2.</w:t>
      </w:r>
      <w:r w:rsidRPr="0092733E">
        <w:rPr>
          <w:rFonts w:ascii="Times New Roman" w:hAnsi="Times New Roman" w:cs="Times New Roman"/>
          <w:sz w:val="28"/>
          <w:szCs w:val="28"/>
        </w:rPr>
        <w:t xml:space="preserve">Нарушение установленного правилами благоустройства территории муниципального образования </w:t>
      </w:r>
      <w:bookmarkStart w:id="0" w:name="_GoBack"/>
      <w:bookmarkEnd w:id="0"/>
      <w:r w:rsidR="00A71EF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92733E">
        <w:rPr>
          <w:rFonts w:ascii="Times New Roman" w:hAnsi="Times New Roman" w:cs="Times New Roman"/>
          <w:sz w:val="28"/>
          <w:szCs w:val="28"/>
        </w:rPr>
        <w:t xml:space="preserve">запрета на размещение транспортных средств способом, создающим препятствия </w:t>
      </w:r>
      <w:r w:rsidRPr="00A52CF3">
        <w:rPr>
          <w:rFonts w:ascii="Times New Roman" w:hAnsi="Times New Roman" w:cs="Times New Roman"/>
          <w:sz w:val="28"/>
          <w:szCs w:val="28"/>
        </w:rPr>
        <w:t xml:space="preserve">для </w:t>
      </w:r>
      <w:r w:rsidR="004E6B6F" w:rsidRPr="00A52CF3">
        <w:rPr>
          <w:rFonts w:ascii="Times New Roman" w:hAnsi="Times New Roman" w:cs="Times New Roman"/>
          <w:sz w:val="28"/>
          <w:szCs w:val="28"/>
        </w:rPr>
        <w:t>сбора и вывоза</w:t>
      </w:r>
      <w:r w:rsidR="004E6B6F" w:rsidRPr="004E6B6F">
        <w:rPr>
          <w:rFonts w:ascii="Times New Roman" w:hAnsi="Times New Roman" w:cs="Times New Roman"/>
          <w:sz w:val="28"/>
          <w:szCs w:val="28"/>
        </w:rPr>
        <w:t xml:space="preserve"> </w:t>
      </w:r>
      <w:r w:rsidRPr="0092733E">
        <w:rPr>
          <w:rFonts w:ascii="Times New Roman" w:hAnsi="Times New Roman" w:cs="Times New Roman"/>
          <w:sz w:val="28"/>
          <w:szCs w:val="28"/>
        </w:rPr>
        <w:t>твердых коммунальных отходов из мест (площадок) накопления твердых к</w:t>
      </w:r>
      <w:r w:rsidR="004E6B6F">
        <w:rPr>
          <w:rFonts w:ascii="Times New Roman" w:hAnsi="Times New Roman" w:cs="Times New Roman"/>
          <w:sz w:val="28"/>
          <w:szCs w:val="28"/>
        </w:rPr>
        <w:t xml:space="preserve">оммунальных отходов </w:t>
      </w:r>
      <w:r w:rsidR="004E6B6F" w:rsidRPr="00A52CF3">
        <w:rPr>
          <w:rFonts w:ascii="Times New Roman" w:hAnsi="Times New Roman" w:cs="Times New Roman"/>
          <w:sz w:val="28"/>
          <w:szCs w:val="28"/>
        </w:rPr>
        <w:t xml:space="preserve">в период, предусмотренный графиком вывоза твердых коммунальных отходов, </w:t>
      </w:r>
      <w:r w:rsidRPr="00A52CF3">
        <w:rPr>
          <w:rFonts w:ascii="Times New Roman" w:hAnsi="Times New Roman" w:cs="Times New Roman"/>
          <w:sz w:val="28"/>
          <w:szCs w:val="28"/>
        </w:rPr>
        <w:t xml:space="preserve"> </w:t>
      </w:r>
      <w:r w:rsidRPr="0092733E">
        <w:rPr>
          <w:rFonts w:ascii="Times New Roman" w:hAnsi="Times New Roman" w:cs="Times New Roman"/>
          <w:sz w:val="28"/>
          <w:szCs w:val="28"/>
        </w:rPr>
        <w:t xml:space="preserve">за исключением осуществления указанных действий с целью предотвращения и пресечения правонарушений, </w:t>
      </w:r>
      <w:r w:rsidRPr="0092733E">
        <w:rPr>
          <w:rFonts w:ascii="Times New Roman" w:hAnsi="Times New Roman" w:cs="Times New Roman"/>
          <w:sz w:val="28"/>
          <w:szCs w:val="28"/>
        </w:rPr>
        <w:lastRenderedPageBreak/>
        <w:t>проведения спасательных, аварийно-восстановительных и других неотложных работ, необходимых для</w:t>
      </w:r>
      <w:proofErr w:type="gramEnd"/>
      <w:r w:rsidRPr="0092733E">
        <w:rPr>
          <w:rFonts w:ascii="Times New Roman" w:hAnsi="Times New Roman" w:cs="Times New Roman"/>
          <w:sz w:val="28"/>
          <w:szCs w:val="28"/>
        </w:rPr>
        <w:t xml:space="preserve"> обеспечения безопасности граждан либо функционирования объектов жизнеобеспечения населения,</w:t>
      </w:r>
      <w:r w:rsidR="004E6B6F">
        <w:rPr>
          <w:rFonts w:ascii="Times New Roman" w:hAnsi="Times New Roman" w:cs="Times New Roman"/>
          <w:sz w:val="28"/>
          <w:szCs w:val="28"/>
        </w:rPr>
        <w:t xml:space="preserve"> </w:t>
      </w:r>
      <w:r w:rsidR="004E6B6F" w:rsidRPr="00A52CF3">
        <w:rPr>
          <w:rFonts w:ascii="Times New Roman" w:hAnsi="Times New Roman" w:cs="Times New Roman"/>
          <w:sz w:val="28"/>
          <w:szCs w:val="28"/>
        </w:rPr>
        <w:t>если  ответственность за данное  правонарушение не предусмотрена федеральным законодательством,</w:t>
      </w:r>
      <w:r w:rsidRPr="00A52CF3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1A7">
        <w:rPr>
          <w:rFonts w:ascii="Times New Roman" w:hAnsi="Times New Roman" w:cs="Times New Roman"/>
          <w:sz w:val="28"/>
          <w:szCs w:val="28"/>
        </w:rPr>
        <w:t>влечет предупреждение или наложение административного штрафа на граждан в размере от одной до трех тысяч рублей; на должностных лиц - от трех тысяч до десяти тысяч рублей; на юридических лиц - от десяти тыс</w:t>
      </w:r>
      <w:r w:rsidR="0055068B">
        <w:rPr>
          <w:rFonts w:ascii="Times New Roman" w:hAnsi="Times New Roman" w:cs="Times New Roman"/>
          <w:sz w:val="28"/>
          <w:szCs w:val="28"/>
        </w:rPr>
        <w:t>яч до пятидесяти тысяч рублей</w:t>
      </w:r>
      <w:proofErr w:type="gramStart"/>
      <w:r w:rsidR="0055068B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B361A7">
        <w:rPr>
          <w:rFonts w:ascii="Times New Roman" w:hAnsi="Times New Roman" w:cs="Times New Roman"/>
          <w:sz w:val="28"/>
          <w:szCs w:val="28"/>
        </w:rPr>
        <w:t xml:space="preserve">в статье 7.26: </w:t>
      </w:r>
    </w:p>
    <w:p w:rsidR="000214F4" w:rsidRPr="00B361A7" w:rsidRDefault="00400134" w:rsidP="003E26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5068B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55068B">
        <w:rPr>
          <w:rFonts w:ascii="Times New Roman" w:hAnsi="Times New Roman" w:cs="Times New Roman"/>
          <w:sz w:val="28"/>
          <w:szCs w:val="28"/>
        </w:rPr>
        <w:t>аименование статьи</w:t>
      </w:r>
      <w:r w:rsidR="000214F4" w:rsidRPr="00B361A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400134" w:rsidRDefault="000214F4" w:rsidP="003E26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1A7">
        <w:rPr>
          <w:rFonts w:ascii="Times New Roman" w:hAnsi="Times New Roman" w:cs="Times New Roman"/>
          <w:sz w:val="28"/>
          <w:szCs w:val="28"/>
        </w:rPr>
        <w:t>"</w:t>
      </w:r>
      <w:r w:rsidR="00400134">
        <w:rPr>
          <w:rFonts w:ascii="Times New Roman" w:hAnsi="Times New Roman" w:cs="Times New Roman"/>
          <w:sz w:val="28"/>
          <w:szCs w:val="28"/>
        </w:rPr>
        <w:t xml:space="preserve">Статья 7.26. </w:t>
      </w:r>
      <w:r w:rsidR="0055068B">
        <w:rPr>
          <w:rFonts w:ascii="Times New Roman" w:hAnsi="Times New Roman" w:cs="Times New Roman"/>
          <w:sz w:val="28"/>
          <w:szCs w:val="28"/>
        </w:rPr>
        <w:t>Н</w:t>
      </w:r>
      <w:r w:rsidR="00400134">
        <w:rPr>
          <w:rFonts w:ascii="Times New Roman" w:hAnsi="Times New Roman" w:cs="Times New Roman"/>
          <w:sz w:val="28"/>
          <w:szCs w:val="28"/>
        </w:rPr>
        <w:t>арушение порядка накопления твердых коммунальных отходов";</w:t>
      </w:r>
    </w:p>
    <w:p w:rsidR="000214F4" w:rsidRPr="00B361A7" w:rsidRDefault="000214F4" w:rsidP="003E26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1A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B361A7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B361A7">
        <w:rPr>
          <w:rFonts w:ascii="Times New Roman" w:hAnsi="Times New Roman" w:cs="Times New Roman"/>
          <w:sz w:val="28"/>
          <w:szCs w:val="28"/>
        </w:rPr>
        <w:t xml:space="preserve">асть 3 </w:t>
      </w:r>
      <w:r>
        <w:rPr>
          <w:rFonts w:ascii="Times New Roman" w:hAnsi="Times New Roman" w:cs="Times New Roman"/>
          <w:sz w:val="28"/>
          <w:szCs w:val="28"/>
        </w:rPr>
        <w:t>признать утратившей силу.</w:t>
      </w: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361A7">
        <w:rPr>
          <w:rFonts w:ascii="Times New Roman" w:hAnsi="Times New Roman" w:cs="Times New Roman"/>
          <w:bCs/>
          <w:sz w:val="28"/>
          <w:szCs w:val="28"/>
        </w:rPr>
        <w:t>СТАТЬЯ 2</w:t>
      </w:r>
      <w:r w:rsidR="003E266F">
        <w:rPr>
          <w:rFonts w:ascii="Times New Roman" w:hAnsi="Times New Roman" w:cs="Times New Roman"/>
          <w:bCs/>
          <w:sz w:val="28"/>
          <w:szCs w:val="28"/>
        </w:rPr>
        <w:t>.</w:t>
      </w: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361A7">
        <w:rPr>
          <w:rFonts w:ascii="Times New Roman" w:hAnsi="Times New Roman" w:cs="Times New Roman"/>
          <w:bCs/>
          <w:sz w:val="28"/>
          <w:szCs w:val="28"/>
        </w:rPr>
        <w:t xml:space="preserve">Внести в статью 4 Закона Приморского края от 9 июля 2018 года </w:t>
      </w:r>
      <w:r w:rsidRPr="00B361A7">
        <w:rPr>
          <w:rFonts w:ascii="Times New Roman" w:hAnsi="Times New Roman" w:cs="Times New Roman"/>
          <w:bCs/>
          <w:sz w:val="28"/>
          <w:szCs w:val="28"/>
        </w:rPr>
        <w:br/>
        <w:t>№ 313-КЗ "О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края" (Ведомости Законодательного Собрания Приморского края, 2018, № 62, с</w:t>
      </w:r>
      <w:r w:rsidR="003E266F">
        <w:rPr>
          <w:rFonts w:ascii="Times New Roman" w:hAnsi="Times New Roman" w:cs="Times New Roman"/>
          <w:bCs/>
          <w:sz w:val="28"/>
          <w:szCs w:val="28"/>
        </w:rPr>
        <w:t>тр</w:t>
      </w:r>
      <w:r w:rsidRPr="00B361A7">
        <w:rPr>
          <w:rFonts w:ascii="Times New Roman" w:hAnsi="Times New Roman" w:cs="Times New Roman"/>
          <w:bCs/>
          <w:sz w:val="28"/>
          <w:szCs w:val="28"/>
        </w:rPr>
        <w:t>. 37) следующее изменение:</w:t>
      </w: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361A7">
        <w:rPr>
          <w:rFonts w:ascii="Times New Roman" w:hAnsi="Times New Roman" w:cs="Times New Roman"/>
          <w:bCs/>
          <w:sz w:val="28"/>
          <w:szCs w:val="28"/>
        </w:rPr>
        <w:t>дополнить пунктом 7</w:t>
      </w:r>
      <w:r w:rsidRPr="00B361A7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B361A7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 </w:t>
      </w: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361A7">
        <w:rPr>
          <w:rFonts w:ascii="Times New Roman" w:hAnsi="Times New Roman" w:cs="Times New Roman"/>
          <w:bCs/>
          <w:sz w:val="28"/>
          <w:szCs w:val="28"/>
        </w:rPr>
        <w:t>"</w:t>
      </w:r>
      <w:r w:rsidR="003E266F">
        <w:rPr>
          <w:rFonts w:ascii="Times New Roman" w:hAnsi="Times New Roman" w:cs="Times New Roman"/>
          <w:bCs/>
          <w:sz w:val="28"/>
          <w:szCs w:val="28"/>
        </w:rPr>
        <w:t>7</w:t>
      </w:r>
      <w:r w:rsidR="003E266F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3E266F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создание и содержание мест </w:t>
      </w:r>
      <w:r w:rsidRPr="00B361A7">
        <w:rPr>
          <w:rFonts w:ascii="Times New Roman" w:hAnsi="Times New Roman" w:cs="Times New Roman"/>
          <w:bCs/>
          <w:sz w:val="28"/>
          <w:szCs w:val="28"/>
        </w:rPr>
        <w:t>(площадок) накопления твердых коммунальных отходов</w:t>
      </w:r>
      <w:proofErr w:type="gramStart"/>
      <w:r w:rsidR="003E266F">
        <w:rPr>
          <w:rFonts w:ascii="Times New Roman" w:hAnsi="Times New Roman" w:cs="Times New Roman"/>
          <w:bCs/>
          <w:sz w:val="28"/>
          <w:szCs w:val="28"/>
        </w:rPr>
        <w:t>;</w:t>
      </w:r>
      <w:r w:rsidRPr="00B361A7">
        <w:rPr>
          <w:rFonts w:ascii="Times New Roman" w:hAnsi="Times New Roman" w:cs="Times New Roman"/>
          <w:bCs/>
          <w:sz w:val="28"/>
          <w:szCs w:val="28"/>
        </w:rPr>
        <w:t>"</w:t>
      </w:r>
      <w:proofErr w:type="gramEnd"/>
      <w:r w:rsidRPr="00B361A7">
        <w:rPr>
          <w:rFonts w:ascii="Times New Roman" w:hAnsi="Times New Roman" w:cs="Times New Roman"/>
          <w:bCs/>
          <w:sz w:val="28"/>
          <w:szCs w:val="28"/>
        </w:rPr>
        <w:t>.</w:t>
      </w: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214F4" w:rsidRPr="00B361A7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61A7">
        <w:rPr>
          <w:rFonts w:ascii="Times New Roman" w:hAnsi="Times New Roman" w:cs="Times New Roman"/>
          <w:bCs/>
          <w:sz w:val="28"/>
          <w:szCs w:val="28"/>
        </w:rPr>
        <w:t xml:space="preserve">СТАТЬЯ 3. </w:t>
      </w:r>
    </w:p>
    <w:p w:rsidR="000214F4" w:rsidRPr="0092733E" w:rsidRDefault="000214F4" w:rsidP="00021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1A7">
        <w:rPr>
          <w:rFonts w:ascii="Times New Roman" w:hAnsi="Times New Roman" w:cs="Times New Roman"/>
          <w:sz w:val="28"/>
          <w:szCs w:val="28"/>
        </w:rPr>
        <w:t>Настоящий Закон</w:t>
      </w:r>
      <w:r w:rsidRPr="0092733E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0214F4" w:rsidRDefault="000214F4" w:rsidP="000214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66F" w:rsidRPr="00C43359" w:rsidRDefault="003E266F" w:rsidP="000214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4F4" w:rsidRPr="00A6485D" w:rsidRDefault="000214F4" w:rsidP="000214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14F4" w:rsidRPr="00A6485D" w:rsidRDefault="000214F4" w:rsidP="000214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485D">
        <w:rPr>
          <w:rFonts w:ascii="Times New Roman" w:hAnsi="Times New Roman"/>
          <w:sz w:val="28"/>
          <w:szCs w:val="28"/>
        </w:rPr>
        <w:t>Губернатор края</w:t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</w:r>
      <w:r w:rsidRPr="00A6485D">
        <w:rPr>
          <w:rFonts w:ascii="Times New Roman" w:hAnsi="Times New Roman"/>
          <w:sz w:val="28"/>
          <w:szCs w:val="28"/>
        </w:rPr>
        <w:tab/>
        <w:t xml:space="preserve">      О.Н. Кожемяко</w:t>
      </w:r>
    </w:p>
    <w:p w:rsidR="000214F4" w:rsidRPr="00A6485D" w:rsidRDefault="000214F4" w:rsidP="000214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214F4" w:rsidRPr="00A6485D" w:rsidRDefault="000214F4" w:rsidP="000214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214F4" w:rsidRPr="00A6485D" w:rsidRDefault="000214F4" w:rsidP="000214F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214F4" w:rsidRDefault="000214F4" w:rsidP="000214F4"/>
    <w:p w:rsidR="00FC1AA8" w:rsidRDefault="00FC1AA8"/>
    <w:sectPr w:rsidR="00FC1AA8" w:rsidSect="00945D7B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A8B" w:rsidRDefault="006B1A8B">
      <w:pPr>
        <w:spacing w:after="0" w:line="240" w:lineRule="auto"/>
      </w:pPr>
      <w:r>
        <w:separator/>
      </w:r>
    </w:p>
  </w:endnote>
  <w:endnote w:type="continuationSeparator" w:id="0">
    <w:p w:rsidR="006B1A8B" w:rsidRDefault="006B1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A8B" w:rsidRDefault="006B1A8B">
      <w:pPr>
        <w:spacing w:after="0" w:line="240" w:lineRule="auto"/>
      </w:pPr>
      <w:r>
        <w:separator/>
      </w:r>
    </w:p>
  </w:footnote>
  <w:footnote w:type="continuationSeparator" w:id="0">
    <w:p w:rsidR="006B1A8B" w:rsidRDefault="006B1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4E6B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EF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4F4"/>
    <w:rsid w:val="000214F4"/>
    <w:rsid w:val="003E266F"/>
    <w:rsid w:val="00400134"/>
    <w:rsid w:val="004E6B6F"/>
    <w:rsid w:val="0055068B"/>
    <w:rsid w:val="006B1A8B"/>
    <w:rsid w:val="00A52CF3"/>
    <w:rsid w:val="00A71EF6"/>
    <w:rsid w:val="00EC187A"/>
    <w:rsid w:val="00FC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4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4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14F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4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4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14F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9AAD9A029B90B1DF0320E548300E69960750D15B0D4E97B573E6319F16E6C04E67DB1E7DB7B535B700D7E202E82BB2080FE8787869384C05FB3014X6t5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9AAD9A029B90B1DF0320E548300E69960750D15B0D4E97B573E6319F16E6C04E67DB1E6FB7ED39B608C9EB06FD7DE34EX5tB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 Ирина Анатольевна</dc:creator>
  <cp:lastModifiedBy>Яцук Марина Валентиновна</cp:lastModifiedBy>
  <cp:revision>5</cp:revision>
  <dcterms:created xsi:type="dcterms:W3CDTF">2021-05-06T02:12:00Z</dcterms:created>
  <dcterms:modified xsi:type="dcterms:W3CDTF">2021-05-11T00:30:00Z</dcterms:modified>
</cp:coreProperties>
</file>