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366BBD">
            <w:pPr>
              <w:ind w:left="-108"/>
              <w:jc w:val="both"/>
            </w:pPr>
            <w:r w:rsidRPr="001F469A">
              <w:t xml:space="preserve">О </w:t>
            </w:r>
            <w:r w:rsidR="00366BBD">
              <w:t>З</w:t>
            </w:r>
            <w:r w:rsidRPr="001F469A">
              <w:t>акон</w:t>
            </w:r>
            <w:r w:rsidR="00366BBD">
              <w:t>е</w:t>
            </w:r>
            <w:r w:rsidRPr="001F469A">
              <w:t xml:space="preserve"> Приморского края </w:t>
            </w:r>
            <w:r w:rsidR="00366BBD">
              <w:br/>
            </w:r>
            <w:r w:rsidRPr="001F469A">
              <w:t>"</w:t>
            </w:r>
            <w:r w:rsidR="00271CEF">
              <w:t>О</w:t>
            </w:r>
            <w:r w:rsidR="00271CEF" w:rsidRPr="00271CEF">
              <w:t xml:space="preserve"> внесении изменений в отдельные законодательные акты </w:t>
            </w:r>
            <w:r w:rsidR="00271CEF">
              <w:t>П</w:t>
            </w:r>
            <w:r w:rsidR="00271CEF" w:rsidRPr="00271CEF">
              <w:t xml:space="preserve">риморского края в области регулирования земельных </w:t>
            </w:r>
            <w:proofErr w:type="spellStart"/>
            <w:proofErr w:type="gramStart"/>
            <w:r w:rsidR="00271CEF" w:rsidRPr="00271CEF">
              <w:t>отно</w:t>
            </w:r>
            <w:r w:rsidR="00EE3AD2">
              <w:t>-</w:t>
            </w:r>
            <w:r w:rsidR="00271CEF" w:rsidRPr="00271CEF">
              <w:t>шений</w:t>
            </w:r>
            <w:proofErr w:type="spellEnd"/>
            <w:proofErr w:type="gramEnd"/>
            <w:r w:rsidR="00271CEF" w:rsidRPr="00271CEF">
              <w:t xml:space="preserve"> в </w:t>
            </w:r>
            <w:r w:rsidR="00271CEF">
              <w:t>П</w:t>
            </w:r>
            <w:r w:rsidR="006B7A84">
              <w:t>риморском</w:t>
            </w:r>
            <w:r w:rsidR="008F4797">
              <w:t xml:space="preserve"> крае</w:t>
            </w:r>
            <w:r w:rsidRPr="001F469A"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</w:t>
      </w:r>
      <w:r w:rsidR="003A3FE9">
        <w:t>З</w:t>
      </w:r>
      <w:r w:rsidRPr="00B906C5">
        <w:t>акон</w:t>
      </w:r>
      <w:bookmarkStart w:id="0" w:name="_GoBack"/>
      <w:bookmarkEnd w:id="0"/>
      <w:r w:rsidRPr="00B906C5">
        <w:t xml:space="preserve"> </w:t>
      </w:r>
      <w:r w:rsidR="00FE685A">
        <w:t xml:space="preserve">Приморского края </w:t>
      </w:r>
      <w:r w:rsidR="00FE685A" w:rsidRPr="00FA25E6">
        <w:t>"</w:t>
      </w:r>
      <w:r w:rsidR="00271CEF">
        <w:t>О</w:t>
      </w:r>
      <w:r w:rsidR="00271CEF" w:rsidRPr="00271CEF">
        <w:t xml:space="preserve"> внесении изменений в отдельные законодательные акты </w:t>
      </w:r>
      <w:r w:rsidR="008F4797">
        <w:t>П</w:t>
      </w:r>
      <w:r w:rsidR="00271CEF" w:rsidRPr="00271CEF">
        <w:t xml:space="preserve">риморского края в области регулирования земельных отношений в </w:t>
      </w:r>
      <w:r w:rsidR="000F1E8E">
        <w:t>Приморском</w:t>
      </w:r>
      <w:r w:rsidR="008F4797">
        <w:t xml:space="preserve"> крае</w:t>
      </w:r>
      <w:r w:rsidR="00FE685A" w:rsidRPr="00FA25E6">
        <w:t>"</w:t>
      </w:r>
      <w:r w:rsidR="00366BBD">
        <w:t>.</w:t>
      </w:r>
      <w:r w:rsidRPr="00B906C5">
        <w:t xml:space="preserve"> </w:t>
      </w:r>
    </w:p>
    <w:p w:rsidR="00B906C5" w:rsidRDefault="00B906C5" w:rsidP="00B906C5">
      <w:pPr>
        <w:ind w:firstLine="709"/>
        <w:jc w:val="both"/>
      </w:pPr>
    </w:p>
    <w:p w:rsidR="00B906C5" w:rsidRPr="00B906C5" w:rsidRDefault="00366BBD" w:rsidP="00B906C5">
      <w:pPr>
        <w:ind w:firstLine="709"/>
        <w:jc w:val="both"/>
      </w:pPr>
      <w:r w:rsidRPr="00366BBD">
        <w:t>2.Направить указанный Закон Губернатору Приморского края для обнародования.</w:t>
      </w:r>
    </w:p>
    <w:p w:rsidR="00366BBD" w:rsidRDefault="00366BBD" w:rsidP="00B906C5">
      <w:pPr>
        <w:ind w:firstLine="709"/>
        <w:jc w:val="both"/>
      </w:pPr>
    </w:p>
    <w:p w:rsidR="00B906C5" w:rsidRPr="00B906C5" w:rsidRDefault="00366BBD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6A2" w:rsidRDefault="004E66A2">
      <w:r>
        <w:separator/>
      </w:r>
    </w:p>
  </w:endnote>
  <w:endnote w:type="continuationSeparator" w:id="0">
    <w:p w:rsidR="004E66A2" w:rsidRDefault="004E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6A2" w:rsidRDefault="004E66A2">
      <w:r>
        <w:separator/>
      </w:r>
    </w:p>
  </w:footnote>
  <w:footnote w:type="continuationSeparator" w:id="0">
    <w:p w:rsidR="004E66A2" w:rsidRDefault="004E6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123119"/>
    <w:rsid w:val="00155F7F"/>
    <w:rsid w:val="001E6F62"/>
    <w:rsid w:val="001F469A"/>
    <w:rsid w:val="00271CEF"/>
    <w:rsid w:val="003325F4"/>
    <w:rsid w:val="00366BBD"/>
    <w:rsid w:val="00392E21"/>
    <w:rsid w:val="003A21BF"/>
    <w:rsid w:val="003A3FE9"/>
    <w:rsid w:val="004B69FA"/>
    <w:rsid w:val="004C518D"/>
    <w:rsid w:val="004D1A01"/>
    <w:rsid w:val="004E66A2"/>
    <w:rsid w:val="00506283"/>
    <w:rsid w:val="005A6019"/>
    <w:rsid w:val="005E6130"/>
    <w:rsid w:val="00602077"/>
    <w:rsid w:val="00695A4A"/>
    <w:rsid w:val="006B7A84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BA61C8"/>
    <w:rsid w:val="00C20E8F"/>
    <w:rsid w:val="00CA7E54"/>
    <w:rsid w:val="00CE19DF"/>
    <w:rsid w:val="00D02716"/>
    <w:rsid w:val="00D417AF"/>
    <w:rsid w:val="00DF01B2"/>
    <w:rsid w:val="00E93A7F"/>
    <w:rsid w:val="00ED3F8A"/>
    <w:rsid w:val="00EE3AD2"/>
    <w:rsid w:val="00EF502B"/>
    <w:rsid w:val="00F14CBB"/>
    <w:rsid w:val="00F75CDD"/>
    <w:rsid w:val="00F84FA6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32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11</cp:revision>
  <cp:lastPrinted>2021-04-29T22:40:00Z</cp:lastPrinted>
  <dcterms:created xsi:type="dcterms:W3CDTF">2019-01-18T01:20:00Z</dcterms:created>
  <dcterms:modified xsi:type="dcterms:W3CDTF">2021-05-11T03:51:00Z</dcterms:modified>
</cp:coreProperties>
</file>