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D4BB3">
        <w:rPr>
          <w:rFonts w:ascii="Times New Roman" w:hAnsi="Times New Roman"/>
          <w:color w:val="000000"/>
          <w:sz w:val="28"/>
          <w:szCs w:val="28"/>
        </w:rPr>
        <w:t>1</w:t>
      </w:r>
      <w:r w:rsidR="00535DFA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BD585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D585A">
        <w:rPr>
          <w:rFonts w:ascii="Times New Roman" w:hAnsi="Times New Roman"/>
          <w:color w:val="000000"/>
          <w:sz w:val="28"/>
          <w:szCs w:val="28"/>
        </w:rPr>
        <w:t>от 21.04.2021 № 1027-КЗ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57DDC">
        <w:rPr>
          <w:rFonts w:ascii="Times New Roman" w:hAnsi="Times New Roman"/>
          <w:color w:val="000000"/>
          <w:sz w:val="28"/>
          <w:szCs w:val="28"/>
        </w:rPr>
        <w:t>1</w:t>
      </w:r>
      <w:r w:rsidR="00535DF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1274F" w:rsidRDefault="00535DF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535DFA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35DFA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строительство, реконструкцию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535DFA">
        <w:rPr>
          <w:rFonts w:ascii="Times New Roman" w:hAnsi="Times New Roman"/>
          <w:color w:val="000000"/>
          <w:sz w:val="28"/>
          <w:szCs w:val="28"/>
        </w:rPr>
        <w:t>и приобретение зданий муниципальных общеобразовательных организаций</w:t>
      </w:r>
    </w:p>
    <w:p w:rsidR="00D15E02" w:rsidRPr="00A2478D" w:rsidRDefault="00D15E0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35DFA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35DF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A713DC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535DFA"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36 409 038,74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239 716 856,00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540 227 121,60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142 506 410,00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236 311 187,47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11 425 400,00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192 847 141,50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535DFA" w:rsidRPr="00535DFA" w:rsidTr="00535DF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1 017 219 889,31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192 506 410,00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535DFA" w:rsidRPr="00535DFA" w:rsidRDefault="00535DFA" w:rsidP="00535DFA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35DF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289 716 856,00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0AB8" w:rsidRDefault="004C0AB8">
      <w:pPr>
        <w:spacing w:after="0" w:line="240" w:lineRule="auto"/>
      </w:pPr>
      <w:r>
        <w:separator/>
      </w:r>
    </w:p>
  </w:endnote>
  <w:endnote w:type="continuationSeparator" w:id="0">
    <w:p w:rsidR="004C0AB8" w:rsidRDefault="004C0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0AB8" w:rsidRDefault="004C0AB8">
      <w:pPr>
        <w:spacing w:after="0" w:line="240" w:lineRule="auto"/>
      </w:pPr>
      <w:r>
        <w:separator/>
      </w:r>
    </w:p>
  </w:footnote>
  <w:footnote w:type="continuationSeparator" w:id="0">
    <w:p w:rsidR="004C0AB8" w:rsidRDefault="004C0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35DF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B3077"/>
    <w:rsid w:val="001C3E4A"/>
    <w:rsid w:val="001D4C6F"/>
    <w:rsid w:val="001D5B82"/>
    <w:rsid w:val="00211C32"/>
    <w:rsid w:val="0021502F"/>
    <w:rsid w:val="00267726"/>
    <w:rsid w:val="002719FA"/>
    <w:rsid w:val="00282DD8"/>
    <w:rsid w:val="00302ACF"/>
    <w:rsid w:val="00333F6E"/>
    <w:rsid w:val="003871E8"/>
    <w:rsid w:val="0040367C"/>
    <w:rsid w:val="00465469"/>
    <w:rsid w:val="00495E41"/>
    <w:rsid w:val="004C0AB8"/>
    <w:rsid w:val="004C4936"/>
    <w:rsid w:val="00535DFA"/>
    <w:rsid w:val="00561322"/>
    <w:rsid w:val="005E6708"/>
    <w:rsid w:val="005F0AA8"/>
    <w:rsid w:val="00645017"/>
    <w:rsid w:val="00672F95"/>
    <w:rsid w:val="006D4BB3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A2478D"/>
    <w:rsid w:val="00A713DC"/>
    <w:rsid w:val="00AC1A09"/>
    <w:rsid w:val="00AE5928"/>
    <w:rsid w:val="00B11672"/>
    <w:rsid w:val="00B73370"/>
    <w:rsid w:val="00B74512"/>
    <w:rsid w:val="00B765D5"/>
    <w:rsid w:val="00B86075"/>
    <w:rsid w:val="00BD45C9"/>
    <w:rsid w:val="00BD585A"/>
    <w:rsid w:val="00BF6751"/>
    <w:rsid w:val="00C221AF"/>
    <w:rsid w:val="00C912C1"/>
    <w:rsid w:val="00C94B31"/>
    <w:rsid w:val="00D121B1"/>
    <w:rsid w:val="00D15E02"/>
    <w:rsid w:val="00D32F86"/>
    <w:rsid w:val="00D87009"/>
    <w:rsid w:val="00DE4EBC"/>
    <w:rsid w:val="00E32844"/>
    <w:rsid w:val="00E57117"/>
    <w:rsid w:val="00E57DDC"/>
    <w:rsid w:val="00E74CFB"/>
    <w:rsid w:val="00ED2FC0"/>
    <w:rsid w:val="00ED7949"/>
    <w:rsid w:val="00EE0DFD"/>
    <w:rsid w:val="00EF01AF"/>
    <w:rsid w:val="00F33D64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96D9143-C70A-40B0-9106-10FA5C317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2021-04-21T07:21:00Z</cp:lastPrinted>
  <dcterms:created xsi:type="dcterms:W3CDTF">2019-11-03T08:59:00Z</dcterms:created>
  <dcterms:modified xsi:type="dcterms:W3CDTF">2021-04-21T07:21:00Z</dcterms:modified>
</cp:coreProperties>
</file>