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40CF4" w:rsidRPr="00014522" w:rsidTr="00AC40B5">
        <w:trPr>
          <w:cantSplit/>
          <w:trHeight w:hRule="exact" w:val="1236"/>
        </w:trPr>
        <w:tc>
          <w:tcPr>
            <w:tcW w:w="9570" w:type="dxa"/>
          </w:tcPr>
          <w:p w:rsidR="00940CF4" w:rsidRPr="00014522" w:rsidRDefault="00940CF4" w:rsidP="00AC40B5">
            <w:pPr>
              <w:ind w:left="6237"/>
              <w:rPr>
                <w:sz w:val="20"/>
              </w:rPr>
            </w:pPr>
            <w:r>
              <w:rPr>
                <w:sz w:val="20"/>
              </w:rPr>
              <w:t>Проект внесен комитетом Законодательного Собрания по региональной политике, законности и международному сотрудничеству</w:t>
            </w:r>
          </w:p>
          <w:p w:rsidR="00940CF4" w:rsidRPr="00014522" w:rsidRDefault="00940CF4" w:rsidP="00AC40B5">
            <w:pPr>
              <w:pStyle w:val="1"/>
              <w:jc w:val="center"/>
            </w:pPr>
          </w:p>
          <w:p w:rsidR="00940CF4" w:rsidRPr="00014522" w:rsidRDefault="00940CF4" w:rsidP="00AC40B5"/>
        </w:tc>
      </w:tr>
      <w:tr w:rsidR="00940CF4" w:rsidRPr="00014522" w:rsidTr="00AC40B5">
        <w:tc>
          <w:tcPr>
            <w:tcW w:w="9570" w:type="dxa"/>
          </w:tcPr>
          <w:p w:rsidR="00940CF4" w:rsidRPr="00014522" w:rsidRDefault="00940CF4" w:rsidP="00AC40B5">
            <w:pPr>
              <w:pStyle w:val="1"/>
              <w:jc w:val="center"/>
              <w:rPr>
                <w:spacing w:val="84"/>
                <w:sz w:val="32"/>
              </w:rPr>
            </w:pPr>
            <w:r w:rsidRPr="00014522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0CF4" w:rsidRPr="00A64DDD" w:rsidRDefault="00940CF4" w:rsidP="00940CF4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A64DDD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2 </w:t>
      </w:r>
      <w:r w:rsidRPr="00A64DDD">
        <w:rPr>
          <w:b/>
          <w:szCs w:val="28"/>
        </w:rPr>
        <w:t>ЗАКОН</w:t>
      </w:r>
      <w:r>
        <w:rPr>
          <w:b/>
          <w:szCs w:val="28"/>
        </w:rPr>
        <w:t>А</w:t>
      </w:r>
      <w:r w:rsidRPr="00A64DDD">
        <w:rPr>
          <w:b/>
          <w:szCs w:val="28"/>
        </w:rPr>
        <w:t xml:space="preserve"> ПРИМОРСКОГО КРАЯ </w:t>
      </w:r>
      <w:r>
        <w:rPr>
          <w:b/>
          <w:szCs w:val="28"/>
        </w:rPr>
        <w:t>"</w:t>
      </w:r>
      <w:r w:rsidRPr="00A64DDD">
        <w:rPr>
          <w:b/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>
        <w:rPr>
          <w:b/>
          <w:szCs w:val="28"/>
        </w:rPr>
        <w:t>"</w:t>
      </w:r>
    </w:p>
    <w:p w:rsidR="00940CF4" w:rsidRPr="00A64DDD" w:rsidRDefault="00940CF4" w:rsidP="00940CF4">
      <w:pPr>
        <w:jc w:val="center"/>
        <w:rPr>
          <w:b/>
          <w:szCs w:val="28"/>
        </w:rPr>
      </w:pPr>
    </w:p>
    <w:p w:rsidR="00940CF4" w:rsidRPr="00A64DDD" w:rsidRDefault="00940CF4" w:rsidP="00940CF4">
      <w:pPr>
        <w:jc w:val="both"/>
        <w:rPr>
          <w:szCs w:val="28"/>
        </w:rPr>
      </w:pPr>
      <w:r w:rsidRPr="00A64DDD">
        <w:rPr>
          <w:szCs w:val="28"/>
        </w:rPr>
        <w:tab/>
      </w:r>
      <w:proofErr w:type="gramStart"/>
      <w:r w:rsidRPr="00A64DDD">
        <w:rPr>
          <w:szCs w:val="28"/>
        </w:rPr>
        <w:t>Принят</w:t>
      </w:r>
      <w:proofErr w:type="gramEnd"/>
      <w:r w:rsidRPr="00A64DDD">
        <w:rPr>
          <w:szCs w:val="28"/>
        </w:rPr>
        <w:t xml:space="preserve"> Законодательным Собранием Приморского края</w:t>
      </w:r>
    </w:p>
    <w:p w:rsidR="00940CF4" w:rsidRPr="00A64DDD" w:rsidRDefault="00940CF4" w:rsidP="00940CF4">
      <w:pPr>
        <w:jc w:val="both"/>
        <w:rPr>
          <w:szCs w:val="28"/>
        </w:rPr>
      </w:pPr>
    </w:p>
    <w:p w:rsidR="00940CF4" w:rsidRPr="00A64DDD" w:rsidRDefault="00940CF4" w:rsidP="00940CF4">
      <w:pPr>
        <w:jc w:val="both"/>
        <w:rPr>
          <w:szCs w:val="28"/>
        </w:rPr>
      </w:pPr>
      <w:r w:rsidRPr="00A64DDD">
        <w:rPr>
          <w:szCs w:val="28"/>
        </w:rPr>
        <w:tab/>
        <w:t>СТАТЬЯ 1.</w:t>
      </w:r>
    </w:p>
    <w:p w:rsidR="00940CF4" w:rsidRDefault="00940CF4" w:rsidP="00940CF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64DDD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r w:rsidRPr="00A64DDD">
        <w:rPr>
          <w:szCs w:val="28"/>
        </w:rPr>
        <w:t>Закон</w:t>
      </w:r>
      <w:r>
        <w:rPr>
          <w:szCs w:val="28"/>
        </w:rPr>
        <w:t>а</w:t>
      </w:r>
      <w:r w:rsidRPr="00A64DDD">
        <w:rPr>
          <w:szCs w:val="28"/>
        </w:rPr>
        <w:t xml:space="preserve"> Приморского края </w:t>
      </w:r>
      <w:r w:rsidRPr="00A64DDD">
        <w:rPr>
          <w:rFonts w:ascii="Times New Roman CYR" w:hAnsi="Times New Roman CYR" w:cs="Times New Roman CYR"/>
          <w:szCs w:val="28"/>
        </w:rPr>
        <w:t xml:space="preserve">от 25 мая 2017 года </w:t>
      </w:r>
      <w:r w:rsidRPr="00A64DDD">
        <w:rPr>
          <w:rFonts w:ascii="Times New Roman CYR" w:hAnsi="Times New Roman CYR" w:cs="Times New Roman CYR"/>
          <w:szCs w:val="28"/>
        </w:rPr>
        <w:br/>
        <w:t>№ 122-КЗ</w:t>
      </w:r>
      <w:r w:rsidRPr="00A64DDD">
        <w:rPr>
          <w:szCs w:val="28"/>
        </w:rPr>
        <w:t xml:space="preserve"> </w:t>
      </w:r>
      <w:r>
        <w:rPr>
          <w:szCs w:val="28"/>
        </w:rPr>
        <w:t>"</w:t>
      </w:r>
      <w:r w:rsidRPr="00A64DDD">
        <w:rPr>
          <w:rFonts w:ascii="Times New Roman CYR" w:hAnsi="Times New Roman CYR" w:cs="Times New Roman CYR"/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>
        <w:rPr>
          <w:rFonts w:ascii="Times New Roman CYR" w:hAnsi="Times New Roman CYR" w:cs="Times New Roman CYR"/>
          <w:szCs w:val="28"/>
        </w:rPr>
        <w:t>"</w:t>
      </w:r>
      <w:r w:rsidRPr="00A64DDD">
        <w:rPr>
          <w:szCs w:val="28"/>
        </w:rPr>
        <w:t xml:space="preserve"> (Ведомости Законодательного Собрания Приморского края, 2017, № 23, </w:t>
      </w:r>
      <w:r>
        <w:rPr>
          <w:szCs w:val="28"/>
        </w:rPr>
        <w:br/>
      </w:r>
      <w:r w:rsidRPr="00A64DDD">
        <w:rPr>
          <w:szCs w:val="28"/>
        </w:rPr>
        <w:t>стр. 49;</w:t>
      </w:r>
      <w:proofErr w:type="gramEnd"/>
      <w:r w:rsidRPr="00A64DDD">
        <w:rPr>
          <w:szCs w:val="28"/>
        </w:rPr>
        <w:t xml:space="preserve"> </w:t>
      </w:r>
      <w:proofErr w:type="gramStart"/>
      <w:r w:rsidRPr="00A64DDD">
        <w:rPr>
          <w:szCs w:val="28"/>
        </w:rPr>
        <w:t xml:space="preserve">2018, № 58, стр. 65; 2019, № 84, стр. 18, № 91, стр. 20, № 110, </w:t>
      </w:r>
      <w:r>
        <w:rPr>
          <w:szCs w:val="28"/>
        </w:rPr>
        <w:br/>
      </w:r>
      <w:r w:rsidRPr="00A64DDD">
        <w:rPr>
          <w:szCs w:val="28"/>
        </w:rPr>
        <w:t>стр. 40</w:t>
      </w:r>
      <w:r>
        <w:rPr>
          <w:bCs/>
          <w:szCs w:val="28"/>
        </w:rPr>
        <w:t>;</w:t>
      </w:r>
      <w:r w:rsidRPr="00A64DDD">
        <w:rPr>
          <w:bCs/>
          <w:szCs w:val="28"/>
        </w:rPr>
        <w:t xml:space="preserve"> 2020, № 124, стр. 75</w:t>
      </w:r>
      <w:r>
        <w:rPr>
          <w:bCs/>
          <w:szCs w:val="28"/>
        </w:rPr>
        <w:t>, № 137, стр. 86</w:t>
      </w:r>
      <w:r w:rsidR="003153DA">
        <w:rPr>
          <w:bCs/>
          <w:szCs w:val="28"/>
        </w:rPr>
        <w:t>;</w:t>
      </w:r>
      <w:bookmarkStart w:id="0" w:name="_GoBack"/>
      <w:bookmarkEnd w:id="0"/>
      <w:r w:rsidR="00D53943">
        <w:rPr>
          <w:bCs/>
          <w:szCs w:val="28"/>
        </w:rPr>
        <w:t xml:space="preserve"> 2021, № 166, стр. 17</w:t>
      </w:r>
      <w:r w:rsidRPr="00D53943">
        <w:rPr>
          <w:szCs w:val="28"/>
        </w:rPr>
        <w:t>)</w:t>
      </w:r>
      <w:r w:rsidRPr="00A64DDD">
        <w:rPr>
          <w:szCs w:val="28"/>
        </w:rPr>
        <w:t xml:space="preserve"> следующ</w:t>
      </w:r>
      <w:r>
        <w:rPr>
          <w:szCs w:val="28"/>
        </w:rPr>
        <w:t>и</w:t>
      </w:r>
      <w:r w:rsidRPr="00A64DDD">
        <w:rPr>
          <w:szCs w:val="28"/>
        </w:rPr>
        <w:t>е изменени</w:t>
      </w:r>
      <w:r>
        <w:rPr>
          <w:szCs w:val="28"/>
        </w:rPr>
        <w:t>я</w:t>
      </w:r>
      <w:r w:rsidRPr="00A64DDD">
        <w:rPr>
          <w:szCs w:val="28"/>
        </w:rPr>
        <w:t>:</w:t>
      </w:r>
      <w:proofErr w:type="gramEnd"/>
    </w:p>
    <w:p w:rsidR="00940CF4" w:rsidRDefault="00940CF4" w:rsidP="00FB51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FB51FF">
        <w:rPr>
          <w:szCs w:val="28"/>
        </w:rPr>
        <w:t xml:space="preserve">в </w:t>
      </w:r>
      <w:r w:rsidR="004603AC">
        <w:rPr>
          <w:szCs w:val="28"/>
        </w:rPr>
        <w:t xml:space="preserve">пункте </w:t>
      </w:r>
      <w:r>
        <w:rPr>
          <w:szCs w:val="28"/>
        </w:rPr>
        <w:t xml:space="preserve">3 </w:t>
      </w:r>
      <w:r w:rsidR="004603AC">
        <w:rPr>
          <w:szCs w:val="28"/>
        </w:rPr>
        <w:t xml:space="preserve">части </w:t>
      </w:r>
      <w:r>
        <w:rPr>
          <w:szCs w:val="28"/>
        </w:rPr>
        <w:t>3</w:t>
      </w:r>
      <w:r w:rsidR="00FB51FF">
        <w:rPr>
          <w:szCs w:val="28"/>
        </w:rPr>
        <w:t xml:space="preserve"> слов</w:t>
      </w:r>
      <w:r w:rsidR="004603AC">
        <w:rPr>
          <w:szCs w:val="28"/>
        </w:rPr>
        <w:t>а</w:t>
      </w:r>
      <w:r w:rsidR="00FB51FF">
        <w:rPr>
          <w:szCs w:val="28"/>
        </w:rPr>
        <w:t xml:space="preserve"> "</w:t>
      </w:r>
      <w:r w:rsidR="004603AC">
        <w:rPr>
          <w:szCs w:val="28"/>
        </w:rPr>
        <w:t xml:space="preserve">ценных бумаг, </w:t>
      </w:r>
      <w:r w:rsidR="00FB51FF">
        <w:rPr>
          <w:rFonts w:eastAsiaTheme="minorHAnsi"/>
          <w:szCs w:val="28"/>
          <w:lang w:eastAsia="en-US"/>
        </w:rPr>
        <w:t xml:space="preserve">акций (долей участия, паев </w:t>
      </w:r>
      <w:proofErr w:type="gramStart"/>
      <w:r w:rsidR="00FB51FF">
        <w:rPr>
          <w:rFonts w:eastAsiaTheme="minorHAnsi"/>
          <w:szCs w:val="28"/>
          <w:lang w:eastAsia="en-US"/>
        </w:rPr>
        <w:t>в</w:t>
      </w:r>
      <w:proofErr w:type="gramEnd"/>
      <w:r w:rsidR="00FB51FF">
        <w:rPr>
          <w:rFonts w:eastAsiaTheme="minorHAnsi"/>
          <w:szCs w:val="28"/>
          <w:lang w:eastAsia="en-US"/>
        </w:rPr>
        <w:t xml:space="preserve"> </w:t>
      </w:r>
      <w:proofErr w:type="gramStart"/>
      <w:r w:rsidR="00FB51FF">
        <w:rPr>
          <w:rFonts w:eastAsiaTheme="minorHAnsi"/>
          <w:szCs w:val="28"/>
          <w:lang w:eastAsia="en-US"/>
        </w:rPr>
        <w:t>уставных (скл</w:t>
      </w:r>
      <w:r w:rsidR="00674849">
        <w:rPr>
          <w:rFonts w:eastAsiaTheme="minorHAnsi"/>
          <w:szCs w:val="28"/>
          <w:lang w:eastAsia="en-US"/>
        </w:rPr>
        <w:t>адочных) капиталах организаций)</w:t>
      </w:r>
      <w:r w:rsidR="00FB51FF">
        <w:rPr>
          <w:szCs w:val="28"/>
        </w:rPr>
        <w:t xml:space="preserve">" </w:t>
      </w:r>
      <w:r w:rsidR="004603AC">
        <w:rPr>
          <w:szCs w:val="28"/>
        </w:rPr>
        <w:t>заменить</w:t>
      </w:r>
      <w:r w:rsidR="00FB51FF">
        <w:rPr>
          <w:szCs w:val="28"/>
        </w:rPr>
        <w:t xml:space="preserve"> словами "</w:t>
      </w:r>
      <w:r w:rsidR="004603AC">
        <w:rPr>
          <w:szCs w:val="28"/>
        </w:rPr>
        <w:t xml:space="preserve">ценных бумаг </w:t>
      </w:r>
      <w:r w:rsidR="004603AC">
        <w:rPr>
          <w:rFonts w:eastAsiaTheme="minorHAnsi"/>
          <w:szCs w:val="28"/>
          <w:lang w:eastAsia="en-US"/>
        </w:rPr>
        <w:t xml:space="preserve">(долей участия, паев в уставных (складочных) капиталах организаций), </w:t>
      </w:r>
      <w:r w:rsidR="00FB51FF">
        <w:rPr>
          <w:szCs w:val="28"/>
        </w:rPr>
        <w:t>цифровых фина</w:t>
      </w:r>
      <w:r w:rsidR="00674849">
        <w:rPr>
          <w:szCs w:val="28"/>
        </w:rPr>
        <w:t>нсовых активов, цифровой валюты</w:t>
      </w:r>
      <w:r w:rsidR="00FB51FF">
        <w:rPr>
          <w:szCs w:val="28"/>
        </w:rPr>
        <w:t>";</w:t>
      </w:r>
      <w:proofErr w:type="gramEnd"/>
    </w:p>
    <w:p w:rsidR="00940CF4" w:rsidRPr="003A0242" w:rsidRDefault="00940CF4" w:rsidP="00940CF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2)</w:t>
      </w:r>
      <w:r w:rsidR="00FB51FF">
        <w:rPr>
          <w:szCs w:val="28"/>
        </w:rPr>
        <w:t xml:space="preserve">в </w:t>
      </w:r>
      <w:r w:rsidR="004603AC">
        <w:rPr>
          <w:szCs w:val="28"/>
        </w:rPr>
        <w:t xml:space="preserve">пункте 3 </w:t>
      </w:r>
      <w:r>
        <w:rPr>
          <w:szCs w:val="28"/>
        </w:rPr>
        <w:t>част</w:t>
      </w:r>
      <w:r w:rsidR="00FB51FF">
        <w:rPr>
          <w:szCs w:val="28"/>
        </w:rPr>
        <w:t>и</w:t>
      </w:r>
      <w:r>
        <w:rPr>
          <w:szCs w:val="28"/>
        </w:rPr>
        <w:t xml:space="preserve"> 4 </w:t>
      </w:r>
      <w:r w:rsidR="00FB51FF">
        <w:rPr>
          <w:szCs w:val="28"/>
        </w:rPr>
        <w:t>слов</w:t>
      </w:r>
      <w:r w:rsidR="004603AC">
        <w:rPr>
          <w:szCs w:val="28"/>
        </w:rPr>
        <w:t>а</w:t>
      </w:r>
      <w:r w:rsidR="00FB51FF">
        <w:rPr>
          <w:szCs w:val="28"/>
        </w:rPr>
        <w:t xml:space="preserve"> "</w:t>
      </w:r>
      <w:r w:rsidR="004603AC">
        <w:rPr>
          <w:szCs w:val="28"/>
        </w:rPr>
        <w:t xml:space="preserve">ценных бумаг, </w:t>
      </w:r>
      <w:r w:rsidR="004603AC">
        <w:rPr>
          <w:rFonts w:eastAsiaTheme="minorHAnsi"/>
          <w:szCs w:val="28"/>
          <w:lang w:eastAsia="en-US"/>
        </w:rPr>
        <w:t>акций (долей участия, паев в уставных (скл</w:t>
      </w:r>
      <w:r w:rsidR="00674849">
        <w:rPr>
          <w:rFonts w:eastAsiaTheme="minorHAnsi"/>
          <w:szCs w:val="28"/>
          <w:lang w:eastAsia="en-US"/>
        </w:rPr>
        <w:t>адочных) капиталах организаций)</w:t>
      </w:r>
      <w:r w:rsidR="00FB51FF">
        <w:rPr>
          <w:szCs w:val="28"/>
        </w:rPr>
        <w:t xml:space="preserve">" </w:t>
      </w:r>
      <w:r w:rsidR="004603AC">
        <w:rPr>
          <w:szCs w:val="28"/>
        </w:rPr>
        <w:t>заменить</w:t>
      </w:r>
      <w:r w:rsidR="00FB51FF">
        <w:rPr>
          <w:szCs w:val="28"/>
        </w:rPr>
        <w:t xml:space="preserve"> словами "</w:t>
      </w:r>
      <w:r w:rsidR="004603AC">
        <w:rPr>
          <w:szCs w:val="28"/>
        </w:rPr>
        <w:t xml:space="preserve">ценных бумаг </w:t>
      </w:r>
      <w:r w:rsidR="004603AC">
        <w:rPr>
          <w:rFonts w:eastAsiaTheme="minorHAnsi"/>
          <w:szCs w:val="28"/>
          <w:lang w:eastAsia="en-US"/>
        </w:rPr>
        <w:t xml:space="preserve">(долей участия, паев в уставных (складочных) капиталах организаций), </w:t>
      </w:r>
      <w:r w:rsidR="004603AC">
        <w:rPr>
          <w:szCs w:val="28"/>
        </w:rPr>
        <w:t>цифровых фина</w:t>
      </w:r>
      <w:r w:rsidR="00674849">
        <w:rPr>
          <w:szCs w:val="28"/>
        </w:rPr>
        <w:t>нсовых активов, цифровой валюты</w:t>
      </w:r>
      <w:r w:rsidR="00FB51FF">
        <w:rPr>
          <w:szCs w:val="28"/>
        </w:rPr>
        <w:t>".</w:t>
      </w:r>
      <w:proofErr w:type="gramEnd"/>
    </w:p>
    <w:p w:rsidR="00940CF4" w:rsidRPr="00A64DDD" w:rsidRDefault="00940CF4" w:rsidP="00940CF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40CF4" w:rsidRPr="00A64DDD" w:rsidRDefault="00940CF4" w:rsidP="00940C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>СТАТЬЯ 2.</w:t>
      </w:r>
    </w:p>
    <w:p w:rsidR="00940CF4" w:rsidRPr="00A64DDD" w:rsidRDefault="00940CF4" w:rsidP="00940C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>Настоящий Закон вступает в силу со дня его официального опубликования.</w:t>
      </w:r>
    </w:p>
    <w:p w:rsidR="00940CF4" w:rsidRDefault="00940CF4" w:rsidP="00940C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40CF4" w:rsidRDefault="00940CF4" w:rsidP="00940C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40CF4" w:rsidRDefault="00940CF4" w:rsidP="00940C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40CF4" w:rsidRDefault="00940CF4" w:rsidP="00940C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</w:p>
    <w:p w:rsidR="00940CF4" w:rsidRDefault="00940CF4" w:rsidP="00940C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87D16" w:rsidRDefault="00987D16"/>
    <w:sectPr w:rsidR="00987D16" w:rsidSect="00F81C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87D" w:rsidRDefault="00FB51FF">
      <w:r>
        <w:separator/>
      </w:r>
    </w:p>
  </w:endnote>
  <w:endnote w:type="continuationSeparator" w:id="0">
    <w:p w:rsidR="0044487D" w:rsidRDefault="00FB5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87D" w:rsidRDefault="00FB51FF">
      <w:r>
        <w:separator/>
      </w:r>
    </w:p>
  </w:footnote>
  <w:footnote w:type="continuationSeparator" w:id="0">
    <w:p w:rsidR="0044487D" w:rsidRDefault="00FB51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6B501D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3153DA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6B501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603A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CF4"/>
    <w:rsid w:val="003153DA"/>
    <w:rsid w:val="0044487D"/>
    <w:rsid w:val="004603AC"/>
    <w:rsid w:val="004B30DE"/>
    <w:rsid w:val="00674849"/>
    <w:rsid w:val="006B501D"/>
    <w:rsid w:val="00940CF4"/>
    <w:rsid w:val="00987D16"/>
    <w:rsid w:val="00D53943"/>
    <w:rsid w:val="00FB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CF4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40CF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0CF4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40CF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0CF4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40C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CF4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40CF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0CF4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40CF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0CF4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40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dcterms:created xsi:type="dcterms:W3CDTF">2021-03-26T05:38:00Z</dcterms:created>
  <dcterms:modified xsi:type="dcterms:W3CDTF">2021-04-01T01:30:00Z</dcterms:modified>
</cp:coreProperties>
</file>