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4AB0" w:rsidRPr="00E46E48" w:rsidRDefault="00264AB0" w:rsidP="00264AB0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79991138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264AB0" w:rsidTr="00F977EE">
        <w:trPr>
          <w:cantSplit/>
          <w:trHeight w:val="1141"/>
        </w:trPr>
        <w:tc>
          <w:tcPr>
            <w:tcW w:w="5000" w:type="pct"/>
            <w:gridSpan w:val="5"/>
          </w:tcPr>
          <w:p w:rsidR="00264AB0" w:rsidRPr="00E77161" w:rsidRDefault="00264AB0" w:rsidP="00F977EE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264AB0" w:rsidRPr="00383131" w:rsidRDefault="00264AB0" w:rsidP="00F977EE">
            <w:pPr>
              <w:rPr>
                <w:sz w:val="20"/>
              </w:rPr>
            </w:pPr>
          </w:p>
          <w:p w:rsidR="00264AB0" w:rsidRPr="00A6112C" w:rsidRDefault="00264AB0" w:rsidP="00F977EE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264AB0" w:rsidRDefault="00264AB0" w:rsidP="00F977E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264AB0" w:rsidRPr="00A6112C" w:rsidRDefault="00264AB0" w:rsidP="00F977EE">
            <w:pPr>
              <w:jc w:val="center"/>
              <w:rPr>
                <w:b/>
                <w:sz w:val="24"/>
                <w:szCs w:val="24"/>
              </w:rPr>
            </w:pPr>
          </w:p>
          <w:p w:rsidR="00264AB0" w:rsidRPr="00E77161" w:rsidRDefault="00264AB0" w:rsidP="00F977EE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264AB0" w:rsidRPr="009F0165" w:rsidRDefault="00264AB0" w:rsidP="00F977EE">
            <w:pPr>
              <w:rPr>
                <w:sz w:val="20"/>
              </w:rPr>
            </w:pPr>
          </w:p>
        </w:tc>
      </w:tr>
      <w:tr w:rsidR="00264AB0" w:rsidTr="00F977EE">
        <w:trPr>
          <w:cantSplit/>
        </w:trPr>
        <w:tc>
          <w:tcPr>
            <w:tcW w:w="1694" w:type="pct"/>
            <w:shd w:val="clear" w:color="auto" w:fill="auto"/>
          </w:tcPr>
          <w:p w:rsidR="00264AB0" w:rsidRPr="00FC245E" w:rsidRDefault="000935D5" w:rsidP="00F977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3A7B56">
              <w:rPr>
                <w:sz w:val="24"/>
                <w:szCs w:val="24"/>
              </w:rPr>
              <w:t>.04</w:t>
            </w:r>
            <w:r w:rsidR="00654358">
              <w:rPr>
                <w:sz w:val="24"/>
                <w:szCs w:val="24"/>
              </w:rPr>
              <w:t>.2021</w:t>
            </w:r>
          </w:p>
        </w:tc>
        <w:tc>
          <w:tcPr>
            <w:tcW w:w="2420" w:type="pct"/>
            <w:gridSpan w:val="2"/>
          </w:tcPr>
          <w:p w:rsidR="00264AB0" w:rsidRPr="00073F64" w:rsidRDefault="00264AB0" w:rsidP="00F977EE">
            <w:pPr>
              <w:ind w:left="19"/>
              <w:rPr>
                <w:sz w:val="24"/>
                <w:szCs w:val="24"/>
              </w:rPr>
            </w:pPr>
            <w:r w:rsidRPr="002F73B0">
              <w:rPr>
                <w:sz w:val="24"/>
                <w:szCs w:val="24"/>
              </w:rPr>
              <w:t xml:space="preserve">          г. Владивосток</w:t>
            </w:r>
          </w:p>
        </w:tc>
        <w:tc>
          <w:tcPr>
            <w:tcW w:w="403" w:type="pct"/>
          </w:tcPr>
          <w:p w:rsidR="00264AB0" w:rsidRPr="002F73B0" w:rsidRDefault="00264AB0" w:rsidP="00F977EE">
            <w:pPr>
              <w:jc w:val="right"/>
              <w:rPr>
                <w:sz w:val="24"/>
                <w:szCs w:val="24"/>
              </w:rPr>
            </w:pPr>
            <w:r w:rsidRPr="002F73B0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264AB0" w:rsidRPr="002F73B0" w:rsidRDefault="006F2DFB" w:rsidP="003A7B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943</w:t>
            </w:r>
            <w:bookmarkStart w:id="0" w:name="_GoBack"/>
            <w:bookmarkEnd w:id="0"/>
          </w:p>
        </w:tc>
      </w:tr>
      <w:tr w:rsidR="00264AB0" w:rsidTr="00F977EE">
        <w:trPr>
          <w:cantSplit/>
        </w:trPr>
        <w:tc>
          <w:tcPr>
            <w:tcW w:w="5000" w:type="pct"/>
            <w:gridSpan w:val="5"/>
          </w:tcPr>
          <w:p w:rsidR="00264AB0" w:rsidRPr="003D4A28" w:rsidRDefault="00264AB0" w:rsidP="00F977EE">
            <w:pPr>
              <w:jc w:val="center"/>
              <w:rPr>
                <w:sz w:val="24"/>
                <w:szCs w:val="24"/>
              </w:rPr>
            </w:pPr>
          </w:p>
        </w:tc>
      </w:tr>
      <w:tr w:rsidR="00264AB0" w:rsidTr="00F977EE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264AB0" w:rsidRPr="002B4CB7" w:rsidRDefault="00264AB0" w:rsidP="00652485">
            <w:pPr>
              <w:widowControl w:val="0"/>
              <w:jc w:val="both"/>
              <w:rPr>
                <w:color w:val="000000"/>
                <w:szCs w:val="28"/>
              </w:rPr>
            </w:pPr>
            <w:r w:rsidRPr="006E73B9">
              <w:rPr>
                <w:szCs w:val="28"/>
              </w:rPr>
              <w:t xml:space="preserve">О проектах </w:t>
            </w:r>
            <w:r w:rsidRPr="006E73B9">
              <w:t>федеральных</w:t>
            </w:r>
            <w:r w:rsidRPr="006E73B9">
              <w:rPr>
                <w:color w:val="000000"/>
                <w:szCs w:val="28"/>
              </w:rPr>
              <w:t xml:space="preserve"> законов, постановлениях, поступивших из Государственной Думы Федерального Собрания, субъектов Российской Федерации в комитет </w:t>
            </w:r>
            <w:r>
              <w:rPr>
                <w:szCs w:val="28"/>
              </w:rPr>
              <w:t xml:space="preserve">Законодательного Собрания </w:t>
            </w:r>
            <w:r w:rsidRPr="006E73B9">
              <w:rPr>
                <w:color w:val="000000"/>
                <w:szCs w:val="28"/>
              </w:rPr>
              <w:t>по региональной политике</w:t>
            </w:r>
            <w:r>
              <w:rPr>
                <w:color w:val="000000"/>
                <w:szCs w:val="28"/>
              </w:rPr>
              <w:t>,</w:t>
            </w:r>
            <w:r w:rsidRPr="006E73B9">
              <w:rPr>
                <w:color w:val="000000"/>
                <w:szCs w:val="28"/>
              </w:rPr>
              <w:t xml:space="preserve"> законности</w:t>
            </w:r>
            <w:r w:rsidRPr="006E73B9">
              <w:rPr>
                <w:szCs w:val="28"/>
              </w:rPr>
              <w:t xml:space="preserve"> </w:t>
            </w:r>
            <w:r>
              <w:rPr>
                <w:szCs w:val="28"/>
              </w:rPr>
              <w:t>и международному сотрудничеству</w:t>
            </w:r>
            <w:r>
              <w:rPr>
                <w:szCs w:val="28"/>
              </w:rPr>
              <w:br/>
            </w:r>
            <w:r w:rsidRPr="00350FFF">
              <w:rPr>
                <w:color w:val="000000"/>
                <w:szCs w:val="28"/>
              </w:rPr>
              <w:t>(</w:t>
            </w:r>
            <w:r w:rsidRPr="00AB0D57">
              <w:rPr>
                <w:color w:val="000000"/>
                <w:szCs w:val="28"/>
              </w:rPr>
              <w:t xml:space="preserve">на </w:t>
            </w:r>
            <w:r w:rsidR="00652485">
              <w:rPr>
                <w:color w:val="000000"/>
                <w:szCs w:val="28"/>
              </w:rPr>
              <w:t>19</w:t>
            </w:r>
            <w:r w:rsidRPr="00DB2DB7">
              <w:rPr>
                <w:color w:val="000000"/>
                <w:szCs w:val="28"/>
              </w:rPr>
              <w:t xml:space="preserve"> </w:t>
            </w:r>
            <w:r w:rsidR="003A7B56">
              <w:rPr>
                <w:color w:val="000000"/>
                <w:szCs w:val="28"/>
              </w:rPr>
              <w:t>апреля</w:t>
            </w:r>
            <w:r w:rsidRPr="00394D19">
              <w:rPr>
                <w:color w:val="000000"/>
                <w:szCs w:val="28"/>
              </w:rPr>
              <w:t xml:space="preserve"> </w:t>
            </w:r>
            <w:r w:rsidR="00654358">
              <w:rPr>
                <w:color w:val="000000"/>
                <w:szCs w:val="28"/>
              </w:rPr>
              <w:t>2021</w:t>
            </w:r>
            <w:r>
              <w:rPr>
                <w:color w:val="000000"/>
                <w:szCs w:val="28"/>
              </w:rPr>
              <w:t xml:space="preserve"> </w:t>
            </w:r>
            <w:r w:rsidRPr="00D726FB">
              <w:rPr>
                <w:color w:val="000000"/>
                <w:szCs w:val="28"/>
              </w:rPr>
              <w:t>года</w:t>
            </w:r>
            <w:r w:rsidRPr="00730CA2">
              <w:rPr>
                <w:color w:val="000000"/>
                <w:szCs w:val="28"/>
              </w:rPr>
              <w:t>)</w:t>
            </w:r>
          </w:p>
        </w:tc>
      </w:tr>
    </w:tbl>
    <w:p w:rsidR="00264AB0" w:rsidRDefault="00264AB0" w:rsidP="00264AB0">
      <w:pPr>
        <w:jc w:val="both"/>
      </w:pPr>
    </w:p>
    <w:p w:rsidR="00264AB0" w:rsidRPr="006E73B9" w:rsidRDefault="00264AB0" w:rsidP="00264AB0">
      <w:pPr>
        <w:ind w:firstLine="709"/>
        <w:jc w:val="both"/>
      </w:pPr>
      <w:r w:rsidRPr="006E73B9">
        <w:t>Рассмотрев:</w:t>
      </w:r>
    </w:p>
    <w:p w:rsidR="00264AB0" w:rsidRDefault="00264AB0" w:rsidP="00264AB0">
      <w:pPr>
        <w:ind w:firstLine="709"/>
        <w:jc w:val="both"/>
      </w:pPr>
      <w:r w:rsidRPr="006E73B9">
        <w:t>проекты федеральных законов №:</w:t>
      </w:r>
    </w:p>
    <w:p w:rsidR="00744312" w:rsidRDefault="00D625D4" w:rsidP="00B20963">
      <w:pPr>
        <w:ind w:firstLine="709"/>
        <w:jc w:val="both"/>
      </w:pPr>
      <w:r w:rsidRPr="00D625D4">
        <w:t>1116819-7 "О внесении изменений в статью 28 Федерального закона "Об общих принципах организации местного самоуправления в Российской Федерации" (в части уточнения порядка организации и</w:t>
      </w:r>
      <w:r>
        <w:t xml:space="preserve"> проведения публичных слушаний), </w:t>
      </w:r>
      <w:proofErr w:type="gramStart"/>
      <w:r>
        <w:t>внесенный</w:t>
      </w:r>
      <w:proofErr w:type="gramEnd"/>
      <w:r>
        <w:t xml:space="preserve"> Правительством Российской Федерации;</w:t>
      </w:r>
    </w:p>
    <w:p w:rsidR="00D625D4" w:rsidRDefault="00D625D4" w:rsidP="00B20963">
      <w:pPr>
        <w:ind w:firstLine="709"/>
        <w:jc w:val="both"/>
      </w:pPr>
      <w:r w:rsidRPr="00D625D4">
        <w:t>1114866-7 "О внесении изменений в Федеральный закон "Об общих принципах организации местного самоуправления в Российской Федерации"</w:t>
      </w:r>
      <w:r>
        <w:t xml:space="preserve"> (в части расширения форм преобразования муниципальных образований), внесенный депутатами Государственной Думы О.Н. Алимовой,</w:t>
      </w:r>
      <w:r>
        <w:br/>
        <w:t>В.Ф. Рашкиным;</w:t>
      </w:r>
    </w:p>
    <w:p w:rsidR="00D625D4" w:rsidRDefault="00D625D4" w:rsidP="00B20963">
      <w:pPr>
        <w:ind w:firstLine="709"/>
        <w:jc w:val="both"/>
      </w:pPr>
      <w:proofErr w:type="gramStart"/>
      <w:r w:rsidRPr="00D625D4">
        <w:t>1114597-7 "О внесении изменений</w:t>
      </w:r>
      <w:r>
        <w:t xml:space="preserve"> в статью 8 Федерального закона</w:t>
      </w:r>
      <w:r>
        <w:br/>
      </w:r>
      <w:r w:rsidRPr="00D625D4">
        <w:t>"О социа</w:t>
      </w:r>
      <w:r>
        <w:t>льной защите инвалидов в Россий</w:t>
      </w:r>
      <w:r w:rsidRPr="00D625D4">
        <w:t>ской Федерации" и в Федеральный закон "О государственной гражданск</w:t>
      </w:r>
      <w:r>
        <w:t>ой службе Российской Федерации"</w:t>
      </w:r>
      <w:r>
        <w:br/>
      </w:r>
      <w:r w:rsidRPr="00D625D4">
        <w:t>(в части присвоения классных чинов и совершенствования механизма ротации государ</w:t>
      </w:r>
      <w:r>
        <w:t>ственных гражданских служащих), внесенный сенаторами Российской Федерации А.А. Клишас, В.В. Полетаевым, А.Д. Башкиным,</w:t>
      </w:r>
      <w:r>
        <w:br/>
        <w:t>А.К. Пушковым;</w:t>
      </w:r>
      <w:proofErr w:type="gramEnd"/>
    </w:p>
    <w:p w:rsidR="00BB4067" w:rsidRDefault="00BB4067" w:rsidP="00B20963">
      <w:pPr>
        <w:ind w:firstLine="709"/>
        <w:jc w:val="both"/>
      </w:pPr>
      <w:r w:rsidRPr="00BB4067">
        <w:t>102355-7 "О внесении изменений в отдельные законодательные акты Росси</w:t>
      </w:r>
      <w:r>
        <w:t>йской Федерации в связи с введе</w:t>
      </w:r>
      <w:r w:rsidRPr="00BB4067">
        <w:t>нием государственной судебной службы Российской Федерации"</w:t>
      </w:r>
      <w:r>
        <w:t xml:space="preserve">, </w:t>
      </w:r>
      <w:proofErr w:type="gramStart"/>
      <w:r>
        <w:t>внесенный</w:t>
      </w:r>
      <w:proofErr w:type="gramEnd"/>
      <w:r>
        <w:t xml:space="preserve"> Верховным Судом Российской Федерации;</w:t>
      </w:r>
    </w:p>
    <w:p w:rsidR="00BB4067" w:rsidRDefault="00BB4067" w:rsidP="00B20963">
      <w:pPr>
        <w:ind w:firstLine="709"/>
        <w:jc w:val="both"/>
      </w:pPr>
      <w:r w:rsidRPr="00BB4067">
        <w:t>1113951-7 "О внесении изменений в некоторые законодательные акты Российской Федерации" (в части отмены ограничений пассивного избирательног</w:t>
      </w:r>
      <w:r>
        <w:t>о права и изменения порядка при</w:t>
      </w:r>
      <w:r w:rsidRPr="00BB4067">
        <w:t>знания подпи</w:t>
      </w:r>
      <w:r>
        <w:t xml:space="preserve">сей избирателей </w:t>
      </w:r>
      <w:proofErr w:type="gramStart"/>
      <w:r>
        <w:lastRenderedPageBreak/>
        <w:t>недостоверными</w:t>
      </w:r>
      <w:proofErr w:type="gramEnd"/>
      <w:r>
        <w:t>), внесенный депутатом Государственной Думы</w:t>
      </w:r>
      <w:r>
        <w:br/>
        <w:t>С.В. Ивановым;</w:t>
      </w:r>
    </w:p>
    <w:p w:rsidR="00BB4067" w:rsidRDefault="00BB4067" w:rsidP="00BB4067">
      <w:pPr>
        <w:ind w:firstLine="709"/>
        <w:jc w:val="both"/>
      </w:pPr>
      <w:r w:rsidRPr="00BB4067">
        <w:t>102332-7 "О внесении изменений в федеральные конституционные законы в связи с введением государственной судебн</w:t>
      </w:r>
      <w:r>
        <w:t xml:space="preserve">ой службы Российской Федерации", </w:t>
      </w:r>
      <w:proofErr w:type="gramStart"/>
      <w:r>
        <w:t>внесенный</w:t>
      </w:r>
      <w:proofErr w:type="gramEnd"/>
      <w:r>
        <w:t xml:space="preserve"> Верховным Судом Российской Федерации;</w:t>
      </w:r>
    </w:p>
    <w:p w:rsidR="00BB4067" w:rsidRDefault="00BB4067" w:rsidP="00BB4067">
      <w:pPr>
        <w:ind w:firstLine="709"/>
        <w:jc w:val="both"/>
      </w:pPr>
      <w:r w:rsidRPr="00BB4067">
        <w:t>102341-7 "О государственной судебной службе Российской Федерации"</w:t>
      </w:r>
      <w:r>
        <w:t xml:space="preserve">, </w:t>
      </w:r>
      <w:proofErr w:type="gramStart"/>
      <w:r>
        <w:t>внесенный</w:t>
      </w:r>
      <w:proofErr w:type="gramEnd"/>
      <w:r>
        <w:t xml:space="preserve"> Верховным Судом Российской Федерации;</w:t>
      </w:r>
    </w:p>
    <w:p w:rsidR="0033331D" w:rsidRDefault="0033331D" w:rsidP="00BB4067">
      <w:pPr>
        <w:ind w:firstLine="709"/>
        <w:jc w:val="both"/>
      </w:pPr>
      <w:proofErr w:type="gramStart"/>
      <w:r w:rsidRPr="0033331D">
        <w:t>1022658-7 "О признании утра</w:t>
      </w:r>
      <w:r>
        <w:t>тившим силу Федерального закона</w:t>
      </w:r>
      <w:r>
        <w:br/>
      </w:r>
      <w:r w:rsidRPr="0033331D">
        <w:t>от 31 июля 2020 года № 267-ФЗ "О внесении изменений в отдельные законодательные акты Российской Федерации"</w:t>
      </w:r>
      <w:r>
        <w:t xml:space="preserve"> (об отмене голосования в течение нескольких дней подряд и использования отдельных дополнительных возможностей для избирателей), внесенный депутатами Государственной Думы С.М. Мироновым, В.К. Гартунг, О.А. Ниловым и др.;</w:t>
      </w:r>
      <w:proofErr w:type="gramEnd"/>
    </w:p>
    <w:p w:rsidR="0033331D" w:rsidRDefault="0033331D" w:rsidP="00BB4067">
      <w:pPr>
        <w:ind w:firstLine="709"/>
        <w:jc w:val="both"/>
      </w:pPr>
      <w:r w:rsidRPr="0033331D">
        <w:t>1022662-7 "О внесении изменений в Федеральный закон "Об основных гарантиях избирательных прав и права на участие в референдуме граждан Российской Федерации" (в части изменения порядка формирования участковых</w:t>
      </w:r>
      <w:r>
        <w:t xml:space="preserve"> избирательных комиссий и предо</w:t>
      </w:r>
      <w:r w:rsidRPr="0033331D">
        <w:t>ставления помещений для голосования)</w:t>
      </w:r>
      <w:r>
        <w:t>, внесенный депутатами Государственной Думы</w:t>
      </w:r>
      <w:r>
        <w:br/>
        <w:t>С.М. Мироновым, В.К. Гартунг, О.А. Ниловым и др.;</w:t>
      </w:r>
    </w:p>
    <w:p w:rsidR="00A85EC2" w:rsidRDefault="00A85EC2" w:rsidP="00BB4067">
      <w:pPr>
        <w:ind w:firstLine="709"/>
        <w:jc w:val="both"/>
      </w:pPr>
      <w:r w:rsidRPr="00A85EC2">
        <w:t>1138398-7 "О внесении изменен</w:t>
      </w:r>
      <w:r>
        <w:t>ий в Закон Российской Федерации</w:t>
      </w:r>
      <w:r>
        <w:br/>
      </w:r>
      <w:r w:rsidRPr="00A85EC2">
        <w:t>"О защите прав потребителей" и Федеральный закон "Об альтернативной процедуре урегулирования споров с участием посредника (процедуре медиации)"</w:t>
      </w:r>
      <w:r>
        <w:t>, в части создания правовой основы для развития системы альтернативных онлайн-механизмов урегулирования споров", внесенный Правительством Российской Федерации;</w:t>
      </w:r>
    </w:p>
    <w:p w:rsidR="00A24E31" w:rsidRDefault="00A24E31" w:rsidP="00264AB0">
      <w:pPr>
        <w:ind w:firstLine="709"/>
        <w:jc w:val="both"/>
      </w:pPr>
    </w:p>
    <w:p w:rsidR="00264AB0" w:rsidRDefault="00264AB0" w:rsidP="00264AB0">
      <w:pPr>
        <w:tabs>
          <w:tab w:val="left" w:pos="6510"/>
        </w:tabs>
        <w:ind w:firstLine="709"/>
        <w:jc w:val="both"/>
      </w:pPr>
      <w:r w:rsidRPr="006E73B9">
        <w:t xml:space="preserve">постановления Государственной Думы </w:t>
      </w:r>
      <w:proofErr w:type="gramStart"/>
      <w:r w:rsidRPr="006E73B9">
        <w:t>от</w:t>
      </w:r>
      <w:proofErr w:type="gramEnd"/>
      <w:r w:rsidRPr="006E73B9">
        <w:t>:</w:t>
      </w:r>
    </w:p>
    <w:p w:rsidR="003A7B56" w:rsidRDefault="002A183F" w:rsidP="003A7B56">
      <w:pPr>
        <w:tabs>
          <w:tab w:val="left" w:pos="6510"/>
        </w:tabs>
        <w:ind w:firstLine="709"/>
        <w:jc w:val="both"/>
      </w:pPr>
      <w:r>
        <w:t>1</w:t>
      </w:r>
      <w:r w:rsidR="003A7B56">
        <w:t>7</w:t>
      </w:r>
      <w:r>
        <w:t>.0</w:t>
      </w:r>
      <w:r w:rsidR="003A7B56">
        <w:t>3</w:t>
      </w:r>
      <w:r>
        <w:t>.2021 № 9</w:t>
      </w:r>
      <w:r w:rsidR="003A7B56">
        <w:t>982</w:t>
      </w:r>
      <w:r>
        <w:t>-7 ГД "</w:t>
      </w:r>
      <w:r w:rsidR="003A7B56" w:rsidRPr="003A7B56">
        <w:t>О проекте федерального закона № 1100200-7 "О внесении изменений в Федеральный закон "О беженцах" в части уточнения порядка обязательного медицинского освидетельствования"</w:t>
      </w:r>
      <w:r w:rsidR="003A7B56">
        <w:t>;</w:t>
      </w:r>
    </w:p>
    <w:p w:rsidR="003A7B56" w:rsidRDefault="003A7B56" w:rsidP="003A7B56">
      <w:pPr>
        <w:tabs>
          <w:tab w:val="left" w:pos="6510"/>
        </w:tabs>
        <w:ind w:firstLine="709"/>
        <w:jc w:val="both"/>
      </w:pPr>
      <w:r>
        <w:t>17.03.2021 № 9984-7 ГД "</w:t>
      </w:r>
      <w:r w:rsidRPr="003A7B56">
        <w:t xml:space="preserve">О проекте федерального закона № 1048811-7 "О </w:t>
      </w:r>
      <w:r>
        <w:t>внесении изменения в статью 25</w:t>
      </w:r>
      <w:r>
        <w:rPr>
          <w:vertAlign w:val="superscript"/>
        </w:rPr>
        <w:t>6</w:t>
      </w:r>
      <w:r w:rsidRPr="003A7B56">
        <w:t xml:space="preserve"> Федерального закона "О порядке выезда из Российской Федерации и въезда в Российскую Федерацию"</w:t>
      </w:r>
      <w:r>
        <w:t>;</w:t>
      </w:r>
    </w:p>
    <w:p w:rsidR="003A7B56" w:rsidRDefault="003A7B56" w:rsidP="003A7B56">
      <w:pPr>
        <w:tabs>
          <w:tab w:val="left" w:pos="6510"/>
        </w:tabs>
        <w:ind w:firstLine="709"/>
        <w:jc w:val="both"/>
      </w:pPr>
      <w:r>
        <w:t>17.03.2021 № 9983-7 ГД "</w:t>
      </w:r>
      <w:r w:rsidRPr="003A7B56">
        <w:t>О проекте федерального закона № 10</w:t>
      </w:r>
      <w:r>
        <w:t>24217</w:t>
      </w:r>
      <w:r w:rsidRPr="003A7B56">
        <w:t xml:space="preserve">-7 </w:t>
      </w:r>
      <w:r>
        <w:t>"</w:t>
      </w:r>
      <w:r w:rsidRPr="003A7B56">
        <w:t>О внесении изменений в Федеральный закон "О порядке выезда из Российской Федерации и въезда в Российскую Федерацию"</w:t>
      </w:r>
      <w:r>
        <w:t>;</w:t>
      </w:r>
    </w:p>
    <w:p w:rsidR="001C5E4F" w:rsidRDefault="003A7B56" w:rsidP="00425F46">
      <w:pPr>
        <w:tabs>
          <w:tab w:val="left" w:pos="6510"/>
        </w:tabs>
        <w:ind w:firstLine="709"/>
        <w:jc w:val="both"/>
      </w:pPr>
      <w:r>
        <w:t>17.03.2021 № 9999-7 ГД "</w:t>
      </w:r>
      <w:r w:rsidRPr="003A7B56">
        <w:t>О проекте федерального закона № 328730-7 "О внесении изменений в Кодекс Российской Федерации об административных правонарушениях"</w:t>
      </w:r>
      <w:r>
        <w:t>;</w:t>
      </w:r>
    </w:p>
    <w:p w:rsidR="003A7B56" w:rsidRDefault="003A7B56" w:rsidP="00425F46">
      <w:pPr>
        <w:tabs>
          <w:tab w:val="left" w:pos="6510"/>
        </w:tabs>
        <w:ind w:firstLine="709"/>
        <w:jc w:val="both"/>
      </w:pPr>
      <w:r>
        <w:t>17.03.2021 № 9994-7 ГД "</w:t>
      </w:r>
      <w:r w:rsidRPr="003A7B56">
        <w:t>О проекте федерального закона № 637094-7 "О внесении изменений в Кодекс Российской Федерации об административных правонарушениях"</w:t>
      </w:r>
      <w:r>
        <w:t>;</w:t>
      </w:r>
    </w:p>
    <w:p w:rsidR="003A7B56" w:rsidRDefault="003A7B56" w:rsidP="00425F46">
      <w:pPr>
        <w:tabs>
          <w:tab w:val="left" w:pos="6510"/>
        </w:tabs>
        <w:ind w:firstLine="709"/>
        <w:jc w:val="both"/>
      </w:pPr>
      <w:r>
        <w:t>17.03.2021 № 9995-7 ГД "</w:t>
      </w:r>
      <w:r w:rsidRPr="003A7B56">
        <w:t>О проекте федерального закона № 1077387-7 "О внесении изменений в Кодекс Российской Федерации об административных правонарушениях"</w:t>
      </w:r>
      <w:r>
        <w:t>;</w:t>
      </w:r>
    </w:p>
    <w:p w:rsidR="00BB4067" w:rsidRDefault="00BB4067" w:rsidP="00425F46">
      <w:pPr>
        <w:tabs>
          <w:tab w:val="left" w:pos="6510"/>
        </w:tabs>
        <w:ind w:firstLine="709"/>
        <w:jc w:val="both"/>
      </w:pPr>
      <w:r>
        <w:lastRenderedPageBreak/>
        <w:t>24.03.2021 № 10054-7 ГД "</w:t>
      </w:r>
      <w:r w:rsidRPr="00BB4067">
        <w:t>О проекте федерального закона № 1104352-7 "О внесении изменения в статью 28.1 Кодекса Российской Федерации об административных правонарушениях"</w:t>
      </w:r>
      <w:r>
        <w:t>;</w:t>
      </w:r>
    </w:p>
    <w:p w:rsidR="00BB4067" w:rsidRDefault="00BB4067" w:rsidP="00425F46">
      <w:pPr>
        <w:tabs>
          <w:tab w:val="left" w:pos="6510"/>
        </w:tabs>
        <w:ind w:firstLine="709"/>
        <w:jc w:val="both"/>
      </w:pPr>
      <w:r>
        <w:t>24.03.2021 № 10052-7 ГД "</w:t>
      </w:r>
      <w:r w:rsidRPr="00BB4067">
        <w:t>О проекте федерального закона № 1102081-7 "О внесении изменений в отдельные законодательные акты Российской Федерации в связи с образованием муниципальных округов"</w:t>
      </w:r>
      <w:r>
        <w:t>;</w:t>
      </w:r>
    </w:p>
    <w:p w:rsidR="00BB4067" w:rsidRDefault="00BB4067" w:rsidP="00425F46">
      <w:pPr>
        <w:tabs>
          <w:tab w:val="left" w:pos="6510"/>
        </w:tabs>
        <w:ind w:firstLine="709"/>
        <w:jc w:val="both"/>
      </w:pPr>
      <w:r>
        <w:t>24.03.2021 № 10053-7 ГД "</w:t>
      </w:r>
      <w:r w:rsidRPr="00BB4067">
        <w:t>О проекте федерального закона № 1104113-7 "О внесении изменений в отдельные законодательные акты Российской Федерации в связи с принятием Федерального закона "О внесении изменений в Федеральн</w:t>
      </w:r>
      <w:r>
        <w:t>ый закон "Об общих принципах ор</w:t>
      </w:r>
      <w:r w:rsidRPr="00BB4067">
        <w:t>ганизации местного самоуправления в Российской Федерации"</w:t>
      </w:r>
    </w:p>
    <w:p w:rsidR="00BB4067" w:rsidRDefault="00BB4067" w:rsidP="00425F46">
      <w:pPr>
        <w:tabs>
          <w:tab w:val="left" w:pos="6510"/>
        </w:tabs>
        <w:ind w:firstLine="709"/>
        <w:jc w:val="both"/>
      </w:pPr>
      <w:r>
        <w:t>23.03.2021 № 10027-7 ГД "</w:t>
      </w:r>
      <w:r w:rsidRPr="00BB4067">
        <w:t>О проекте федерального закона № 1078993-7 "О внесении изменений в статьи 4.6 и 32.2 Кодекса Российской Федерации об административных правонарушениях"</w:t>
      </w:r>
      <w:r>
        <w:t>;</w:t>
      </w:r>
    </w:p>
    <w:p w:rsidR="00BB4067" w:rsidRDefault="00BB4067" w:rsidP="00425F46">
      <w:pPr>
        <w:tabs>
          <w:tab w:val="left" w:pos="6510"/>
        </w:tabs>
        <w:ind w:firstLine="709"/>
        <w:jc w:val="both"/>
      </w:pPr>
      <w:r>
        <w:t>23.03.2021 № 10030-7 ГД "</w:t>
      </w:r>
      <w:r w:rsidRPr="00BB4067">
        <w:t xml:space="preserve">О проекте федерального закона № 1088595-7 "О внесении изменений в отдельные законодательные акты Российской Федерации в связи с совершенствованием </w:t>
      </w:r>
      <w:proofErr w:type="gramStart"/>
      <w:r w:rsidRPr="00BB4067">
        <w:t>разграничения полномочий органов государственной власти субъектов Российской Федерации</w:t>
      </w:r>
      <w:proofErr w:type="gramEnd"/>
      <w:r w:rsidRPr="00BB4067">
        <w:t>"</w:t>
      </w:r>
      <w:r>
        <w:t>;</w:t>
      </w:r>
    </w:p>
    <w:p w:rsidR="00BB4067" w:rsidRDefault="00BB4067" w:rsidP="00425F46">
      <w:pPr>
        <w:tabs>
          <w:tab w:val="left" w:pos="6510"/>
        </w:tabs>
        <w:ind w:firstLine="709"/>
        <w:jc w:val="both"/>
      </w:pPr>
      <w:r>
        <w:t>23.03.2021 № 100</w:t>
      </w:r>
      <w:r w:rsidR="0022052E">
        <w:t>26</w:t>
      </w:r>
      <w:r>
        <w:t>-7 ГД "</w:t>
      </w:r>
      <w:r w:rsidR="0022052E" w:rsidRPr="0022052E">
        <w:t>О проекте федерального закона № 1104310-7 "О внесении изменений в Федеральный закон "О правовом положении иностранных граждан в Российской Федера</w:t>
      </w:r>
      <w:r w:rsidR="0022052E">
        <w:t>ции" и Федеральный закон</w:t>
      </w:r>
      <w:r w:rsidR="0022052E">
        <w:br/>
      </w:r>
      <w:r w:rsidR="0022052E" w:rsidRPr="0022052E">
        <w:t xml:space="preserve">"О государственной дактилоскопической регистрации в Российской Федерации" в части регулирования временного пребывания иностранных </w:t>
      </w:r>
      <w:r w:rsidR="0022052E">
        <w:t>граждан в Российской Федерации";</w:t>
      </w:r>
    </w:p>
    <w:p w:rsidR="00A85EC2" w:rsidRDefault="00A85EC2" w:rsidP="00425F46">
      <w:pPr>
        <w:tabs>
          <w:tab w:val="left" w:pos="6510"/>
        </w:tabs>
        <w:ind w:firstLine="709"/>
        <w:jc w:val="both"/>
      </w:pPr>
      <w:r>
        <w:t>06.04.2021 № 10085-7 ГД "</w:t>
      </w:r>
      <w:r w:rsidRPr="00A85EC2">
        <w:t>О проекте федерального закона № 1029432-7 "О внесении изменений в статью 23.27 Кодекса Российской Федерации об административных правонарушениях"</w:t>
      </w:r>
      <w:r>
        <w:t>;</w:t>
      </w:r>
    </w:p>
    <w:p w:rsidR="003A7B56" w:rsidRDefault="003A7B56" w:rsidP="00425F46">
      <w:pPr>
        <w:tabs>
          <w:tab w:val="left" w:pos="6510"/>
        </w:tabs>
        <w:ind w:firstLine="709"/>
        <w:jc w:val="both"/>
      </w:pPr>
    </w:p>
    <w:p w:rsidR="001C5E4F" w:rsidRDefault="001C5E4F" w:rsidP="001C5E4F">
      <w:pPr>
        <w:ind w:firstLine="709"/>
        <w:jc w:val="both"/>
      </w:pPr>
      <w:r>
        <w:t>постановления:</w:t>
      </w:r>
    </w:p>
    <w:p w:rsidR="00D625D4" w:rsidRDefault="00D625D4" w:rsidP="001C5E4F">
      <w:pPr>
        <w:ind w:firstLine="709"/>
        <w:jc w:val="both"/>
      </w:pPr>
      <w:r>
        <w:t>Законодательного Собрания Ленинградской области</w:t>
      </w:r>
      <w:r>
        <w:br/>
        <w:t>"О законодательной инициативе Законодательного Собрания Ленинградской области по внесению в Государственную Думу Федерального Собрания Российской Федерации проекта федерального закона "О внесении изменений в кодекс Российской Федерации об административных правонарушениях"</w:t>
      </w:r>
      <w:r w:rsidR="00E961E8">
        <w:t>;</w:t>
      </w:r>
    </w:p>
    <w:p w:rsidR="00E961E8" w:rsidRDefault="00E961E8" w:rsidP="001C5E4F">
      <w:pPr>
        <w:ind w:firstLine="709"/>
        <w:jc w:val="both"/>
      </w:pPr>
      <w:r>
        <w:t>Законодательного Собрания Кемеровской области – Кузбасса</w:t>
      </w:r>
      <w:r>
        <w:br/>
        <w:t>"О внесении изменения в статью 142 Трудового кодекса Российской Федерации", "О внесении изменения в статью 5.27 Кодекса Российской Федерации об административных правонарушениях", "О внесении изменений в статью 145</w:t>
      </w:r>
      <w:r>
        <w:rPr>
          <w:vertAlign w:val="superscript"/>
        </w:rPr>
        <w:t>1</w:t>
      </w:r>
      <w:r>
        <w:t xml:space="preserve"> Уголовного кодекса Российской Федерации";</w:t>
      </w:r>
    </w:p>
    <w:p w:rsidR="00264AB0" w:rsidRPr="00C8589B" w:rsidRDefault="00E961E8" w:rsidP="00B533A5">
      <w:pPr>
        <w:ind w:firstLine="709"/>
        <w:jc w:val="both"/>
      </w:pPr>
      <w:proofErr w:type="gramStart"/>
      <w:r>
        <w:t>Законодательного Собрания Кемеровской области – Кузбасса</w:t>
      </w:r>
      <w:r>
        <w:br/>
        <w:t xml:space="preserve">"О законодательной инициативе Законодательного Собрания Кемеровской области – Кузбасса по внесению в Государственную Думу Федерального Собрания Российской Федерации проекта федерального закона "О внесении изменений в Кодекс Российской Федерации об административных правонарушениях в части установления административной ответственности </w:t>
      </w:r>
      <w:r>
        <w:lastRenderedPageBreak/>
        <w:t>владельцев домашних животных за вред, причиненный домашн</w:t>
      </w:r>
      <w:r w:rsidR="00B533A5">
        <w:t>ими животными здоровью граждан"</w:t>
      </w:r>
      <w:r w:rsidR="00EF6379">
        <w:t xml:space="preserve">, </w:t>
      </w:r>
      <w:r w:rsidR="00264AB0" w:rsidRPr="006E73B9">
        <w:rPr>
          <w:snapToGrid w:val="0"/>
          <w:szCs w:val="28"/>
        </w:rPr>
        <w:t>комитет</w:t>
      </w:r>
      <w:proofErr w:type="gramEnd"/>
    </w:p>
    <w:p w:rsidR="00956886" w:rsidRDefault="00956886" w:rsidP="00264AB0">
      <w:pPr>
        <w:jc w:val="both"/>
        <w:rPr>
          <w:snapToGrid w:val="0"/>
          <w:szCs w:val="28"/>
        </w:rPr>
      </w:pPr>
    </w:p>
    <w:p w:rsidR="00264AB0" w:rsidRPr="006E73B9" w:rsidRDefault="00264AB0" w:rsidP="00264AB0">
      <w:pPr>
        <w:jc w:val="both"/>
        <w:rPr>
          <w:snapToGrid w:val="0"/>
          <w:szCs w:val="28"/>
        </w:rPr>
      </w:pPr>
      <w:r w:rsidRPr="006E73B9">
        <w:rPr>
          <w:snapToGrid w:val="0"/>
          <w:szCs w:val="28"/>
        </w:rPr>
        <w:t>РЕШИЛ:</w:t>
      </w:r>
    </w:p>
    <w:p w:rsidR="00264AB0" w:rsidRPr="00DE00A7" w:rsidRDefault="00264AB0" w:rsidP="00264AB0">
      <w:pPr>
        <w:jc w:val="both"/>
        <w:rPr>
          <w:snapToGrid w:val="0"/>
          <w:szCs w:val="28"/>
        </w:rPr>
      </w:pPr>
    </w:p>
    <w:p w:rsidR="00264AB0" w:rsidRPr="00E33734" w:rsidRDefault="00264AB0" w:rsidP="00264AB0">
      <w:pPr>
        <w:ind w:firstLine="709"/>
        <w:jc w:val="both"/>
        <w:rPr>
          <w:snapToGrid w:val="0"/>
          <w:szCs w:val="28"/>
        </w:rPr>
      </w:pPr>
      <w:r w:rsidRPr="00E33734">
        <w:rPr>
          <w:snapToGrid w:val="0"/>
          <w:szCs w:val="28"/>
        </w:rPr>
        <w:t>Принять к сведению информацию, изложенную</w:t>
      </w:r>
    </w:p>
    <w:p w:rsidR="002D1DF4" w:rsidRDefault="00264AB0" w:rsidP="00264AB0">
      <w:pPr>
        <w:ind w:firstLine="709"/>
        <w:jc w:val="both"/>
        <w:rPr>
          <w:snapToGrid w:val="0"/>
          <w:szCs w:val="28"/>
        </w:rPr>
      </w:pPr>
      <w:r w:rsidRPr="00E33734">
        <w:rPr>
          <w:snapToGrid w:val="0"/>
          <w:szCs w:val="28"/>
        </w:rPr>
        <w:t>в проектах федеральных законов №</w:t>
      </w:r>
      <w:r>
        <w:rPr>
          <w:snapToGrid w:val="0"/>
          <w:szCs w:val="28"/>
        </w:rPr>
        <w:t xml:space="preserve"> </w:t>
      </w:r>
      <w:r w:rsidR="00D625D4" w:rsidRPr="00D625D4">
        <w:t>1116819-7</w:t>
      </w:r>
      <w:r w:rsidR="00D625D4">
        <w:t xml:space="preserve">, </w:t>
      </w:r>
      <w:r w:rsidR="00D625D4" w:rsidRPr="00D625D4">
        <w:t>1114866-7</w:t>
      </w:r>
      <w:r w:rsidR="00D625D4">
        <w:t xml:space="preserve">, </w:t>
      </w:r>
      <w:r w:rsidR="00D625D4" w:rsidRPr="00D625D4">
        <w:t>1114597-7</w:t>
      </w:r>
      <w:r w:rsidR="00D625D4">
        <w:t>,</w:t>
      </w:r>
      <w:r w:rsidR="00BB4067">
        <w:t xml:space="preserve"> </w:t>
      </w:r>
      <w:r w:rsidR="00BB4067" w:rsidRPr="00BB4067">
        <w:t>102355-7</w:t>
      </w:r>
      <w:r w:rsidR="00BB4067">
        <w:t xml:space="preserve">, </w:t>
      </w:r>
      <w:r w:rsidR="00BB4067" w:rsidRPr="00BB4067">
        <w:t>1113951-7</w:t>
      </w:r>
      <w:r w:rsidR="00BB4067">
        <w:t xml:space="preserve">, </w:t>
      </w:r>
      <w:r w:rsidR="00BB4067" w:rsidRPr="00BB4067">
        <w:t>102332-7</w:t>
      </w:r>
      <w:r w:rsidR="00BB4067">
        <w:t xml:space="preserve">, </w:t>
      </w:r>
      <w:r w:rsidR="00BB4067" w:rsidRPr="00BB4067">
        <w:t>102341-7</w:t>
      </w:r>
      <w:r w:rsidR="00BB4067">
        <w:t>,</w:t>
      </w:r>
      <w:r w:rsidR="0033331D">
        <w:t xml:space="preserve"> </w:t>
      </w:r>
      <w:r w:rsidR="0033331D" w:rsidRPr="0033331D">
        <w:t>1022658-7</w:t>
      </w:r>
      <w:r w:rsidR="0033331D">
        <w:t xml:space="preserve">, </w:t>
      </w:r>
      <w:r w:rsidR="0033331D" w:rsidRPr="0033331D">
        <w:t>1022662-7</w:t>
      </w:r>
      <w:r w:rsidR="0033331D">
        <w:t>,</w:t>
      </w:r>
      <w:r w:rsidR="00A85EC2">
        <w:t xml:space="preserve"> </w:t>
      </w:r>
      <w:r w:rsidR="00A85EC2" w:rsidRPr="00A85EC2">
        <w:t>1138398-7</w:t>
      </w:r>
      <w:r w:rsidR="00A85EC2">
        <w:t>,</w:t>
      </w:r>
    </w:p>
    <w:p w:rsidR="003A7B56" w:rsidRDefault="00264AB0" w:rsidP="003E7460">
      <w:pPr>
        <w:ind w:firstLine="709"/>
        <w:jc w:val="both"/>
      </w:pPr>
      <w:r>
        <w:t>в постановлении</w:t>
      </w:r>
      <w:r w:rsidRPr="006E73B9">
        <w:t xml:space="preserve"> Государственной Думы</w:t>
      </w:r>
      <w:r>
        <w:t xml:space="preserve"> №</w:t>
      </w:r>
      <w:r w:rsidR="002A183F">
        <w:t xml:space="preserve"> </w:t>
      </w:r>
      <w:r w:rsidR="003A7B56">
        <w:t>9982-7 ГД, 9984-7 ГД, 9983-7 ГД, 9999-7 ГД, 9994-7 ГД, № 9995-7 ГД,</w:t>
      </w:r>
      <w:r w:rsidR="00BB4067">
        <w:t xml:space="preserve"> 10054-7 ГД, 10052-7 ГД, 10053-7 ГД, 10027-7 ГД, 10030-7 ГД,</w:t>
      </w:r>
      <w:r w:rsidR="0022052E">
        <w:t xml:space="preserve"> 10026-7 ГД,</w:t>
      </w:r>
      <w:r w:rsidR="00A85EC2">
        <w:t xml:space="preserve"> 10085-7 ГД,</w:t>
      </w:r>
    </w:p>
    <w:p w:rsidR="00264AB0" w:rsidRPr="006E73B9" w:rsidRDefault="001C5E4F" w:rsidP="003E7460">
      <w:pPr>
        <w:ind w:firstLine="709"/>
        <w:jc w:val="both"/>
      </w:pPr>
      <w:r>
        <w:t xml:space="preserve">в </w:t>
      </w:r>
      <w:r w:rsidRPr="006E73B9">
        <w:t>постановлени</w:t>
      </w:r>
      <w:r>
        <w:t>ях</w:t>
      </w:r>
      <w:r w:rsidR="00D625D4">
        <w:t xml:space="preserve"> Законодательного Собрания Ленинградской области,</w:t>
      </w:r>
      <w:r w:rsidR="00E961E8">
        <w:t xml:space="preserve"> Законодательного Собрания</w:t>
      </w:r>
      <w:r w:rsidR="00B533A5">
        <w:t xml:space="preserve"> Кемеровской области – Кузбасса</w:t>
      </w:r>
      <w:r w:rsidR="008E2708">
        <w:t xml:space="preserve">, </w:t>
      </w:r>
      <w:r w:rsidR="00264AB0" w:rsidRPr="00E33734">
        <w:rPr>
          <w:snapToGrid w:val="0"/>
          <w:szCs w:val="28"/>
        </w:rPr>
        <w:t xml:space="preserve">поступивших в комитет </w:t>
      </w:r>
      <w:r w:rsidR="00264AB0">
        <w:rPr>
          <w:szCs w:val="28"/>
        </w:rPr>
        <w:t xml:space="preserve">Законодательного Собрания </w:t>
      </w:r>
      <w:r w:rsidR="00264AB0" w:rsidRPr="00E33734">
        <w:rPr>
          <w:snapToGrid w:val="0"/>
          <w:szCs w:val="28"/>
        </w:rPr>
        <w:t>по региональной пол</w:t>
      </w:r>
      <w:r w:rsidR="00264AB0">
        <w:rPr>
          <w:snapToGrid w:val="0"/>
          <w:szCs w:val="28"/>
        </w:rPr>
        <w:t xml:space="preserve">итике, законности и международному сотрудничеству, по состоянию на </w:t>
      </w:r>
      <w:r w:rsidR="00B533A5">
        <w:rPr>
          <w:snapToGrid w:val="0"/>
          <w:szCs w:val="28"/>
        </w:rPr>
        <w:t>19</w:t>
      </w:r>
      <w:r w:rsidR="002D1DF4">
        <w:rPr>
          <w:snapToGrid w:val="0"/>
          <w:szCs w:val="28"/>
        </w:rPr>
        <w:t xml:space="preserve"> </w:t>
      </w:r>
      <w:r w:rsidR="003A7B56">
        <w:rPr>
          <w:snapToGrid w:val="0"/>
          <w:szCs w:val="28"/>
        </w:rPr>
        <w:t>апреля</w:t>
      </w:r>
      <w:r w:rsidR="00264AB0" w:rsidRPr="00FA5619">
        <w:rPr>
          <w:snapToGrid w:val="0"/>
          <w:szCs w:val="28"/>
        </w:rPr>
        <w:t xml:space="preserve"> 202</w:t>
      </w:r>
      <w:r w:rsidR="00654358">
        <w:rPr>
          <w:snapToGrid w:val="0"/>
          <w:szCs w:val="28"/>
        </w:rPr>
        <w:t>1</w:t>
      </w:r>
      <w:r w:rsidR="00264AB0" w:rsidRPr="00D1201D">
        <w:rPr>
          <w:snapToGrid w:val="0"/>
          <w:szCs w:val="28"/>
        </w:rPr>
        <w:t xml:space="preserve"> года</w:t>
      </w:r>
      <w:r w:rsidR="00264AB0" w:rsidRPr="00983AE3">
        <w:rPr>
          <w:snapToGrid w:val="0"/>
          <w:szCs w:val="28"/>
        </w:rPr>
        <w:t>.</w:t>
      </w:r>
    </w:p>
    <w:p w:rsidR="008E2708" w:rsidRDefault="008E2708" w:rsidP="00264AB0">
      <w:pPr>
        <w:pStyle w:val="a3"/>
        <w:tabs>
          <w:tab w:val="clear" w:pos="4153"/>
          <w:tab w:val="clear" w:pos="8306"/>
        </w:tabs>
        <w:jc w:val="both"/>
      </w:pPr>
    </w:p>
    <w:p w:rsidR="00B533A5" w:rsidRDefault="00B533A5" w:rsidP="00264AB0">
      <w:pPr>
        <w:pStyle w:val="a3"/>
        <w:tabs>
          <w:tab w:val="clear" w:pos="4153"/>
          <w:tab w:val="clear" w:pos="8306"/>
        </w:tabs>
        <w:jc w:val="both"/>
      </w:pPr>
    </w:p>
    <w:p w:rsidR="00B533A5" w:rsidRDefault="00B533A5" w:rsidP="00264AB0">
      <w:pPr>
        <w:pStyle w:val="a3"/>
        <w:tabs>
          <w:tab w:val="clear" w:pos="4153"/>
          <w:tab w:val="clear" w:pos="8306"/>
        </w:tabs>
        <w:jc w:val="both"/>
      </w:pPr>
    </w:p>
    <w:p w:rsidR="00987D16" w:rsidRDefault="00264AB0">
      <w:r w:rsidRPr="001864D4">
        <w:rPr>
          <w:szCs w:val="28"/>
        </w:rPr>
        <w:t xml:space="preserve">Председатель комитета </w:t>
      </w:r>
      <w:r w:rsidRPr="001864D4">
        <w:rPr>
          <w:szCs w:val="28"/>
        </w:rPr>
        <w:tab/>
      </w:r>
      <w:r w:rsidRPr="001864D4">
        <w:rPr>
          <w:szCs w:val="28"/>
        </w:rPr>
        <w:tab/>
      </w:r>
      <w:r w:rsidRPr="001864D4">
        <w:rPr>
          <w:szCs w:val="28"/>
        </w:rPr>
        <w:tab/>
      </w:r>
      <w:r w:rsidRPr="001864D4">
        <w:rPr>
          <w:szCs w:val="28"/>
        </w:rPr>
        <w:tab/>
      </w:r>
      <w:r w:rsidRPr="001864D4">
        <w:rPr>
          <w:szCs w:val="28"/>
        </w:rPr>
        <w:tab/>
      </w:r>
      <w:r w:rsidRPr="001864D4">
        <w:rPr>
          <w:szCs w:val="28"/>
        </w:rPr>
        <w:tab/>
      </w:r>
      <w:r w:rsidRPr="001864D4">
        <w:rPr>
          <w:szCs w:val="28"/>
        </w:rPr>
        <w:tab/>
        <w:t xml:space="preserve"> Д.А. Текиев</w:t>
      </w:r>
    </w:p>
    <w:sectPr w:rsidR="00987D16" w:rsidSect="00F977EE">
      <w:headerReference w:type="default" r:id="rId9"/>
      <w:headerReference w:type="first" r:id="rId10"/>
      <w:pgSz w:w="11906" w:h="16838"/>
      <w:pgMar w:top="851" w:right="851" w:bottom="1134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77EE" w:rsidRDefault="00F977EE">
      <w:r>
        <w:separator/>
      </w:r>
    </w:p>
  </w:endnote>
  <w:endnote w:type="continuationSeparator" w:id="0">
    <w:p w:rsidR="00F977EE" w:rsidRDefault="00F977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77EE" w:rsidRDefault="00F977EE">
      <w:r>
        <w:separator/>
      </w:r>
    </w:p>
  </w:footnote>
  <w:footnote w:type="continuationSeparator" w:id="0">
    <w:p w:rsidR="00F977EE" w:rsidRDefault="00F977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77EE" w:rsidRDefault="00F977EE" w:rsidP="00F977E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6F2DFB">
      <w:rPr>
        <w:noProof/>
      </w:rPr>
      <w:t>4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1FD4" w:rsidRDefault="00EA1FD4" w:rsidP="00EA1FD4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AB0"/>
    <w:rsid w:val="0006188A"/>
    <w:rsid w:val="00061D3E"/>
    <w:rsid w:val="00076568"/>
    <w:rsid w:val="00085959"/>
    <w:rsid w:val="000935D5"/>
    <w:rsid w:val="000C0A85"/>
    <w:rsid w:val="000D06F7"/>
    <w:rsid w:val="000E71F8"/>
    <w:rsid w:val="001424E6"/>
    <w:rsid w:val="001701C8"/>
    <w:rsid w:val="00184A44"/>
    <w:rsid w:val="001A75C9"/>
    <w:rsid w:val="001C5E4F"/>
    <w:rsid w:val="001D3B7E"/>
    <w:rsid w:val="001F277A"/>
    <w:rsid w:val="001F3857"/>
    <w:rsid w:val="0022052E"/>
    <w:rsid w:val="00264AB0"/>
    <w:rsid w:val="002A183F"/>
    <w:rsid w:val="002B5734"/>
    <w:rsid w:val="002D1DF4"/>
    <w:rsid w:val="003173AA"/>
    <w:rsid w:val="00321177"/>
    <w:rsid w:val="0033331D"/>
    <w:rsid w:val="00381E97"/>
    <w:rsid w:val="00396DC9"/>
    <w:rsid w:val="003A7B56"/>
    <w:rsid w:val="003B37F9"/>
    <w:rsid w:val="003E7460"/>
    <w:rsid w:val="00425404"/>
    <w:rsid w:val="00425F46"/>
    <w:rsid w:val="0048144E"/>
    <w:rsid w:val="004B30DE"/>
    <w:rsid w:val="004C6F1D"/>
    <w:rsid w:val="0054109B"/>
    <w:rsid w:val="005631AE"/>
    <w:rsid w:val="005814C0"/>
    <w:rsid w:val="005C49DB"/>
    <w:rsid w:val="005D5827"/>
    <w:rsid w:val="00652485"/>
    <w:rsid w:val="00654358"/>
    <w:rsid w:val="00655A5A"/>
    <w:rsid w:val="006A4E2D"/>
    <w:rsid w:val="006C5A9D"/>
    <w:rsid w:val="006F2DFB"/>
    <w:rsid w:val="00741BC6"/>
    <w:rsid w:val="00744312"/>
    <w:rsid w:val="007B5D70"/>
    <w:rsid w:val="00844AF3"/>
    <w:rsid w:val="008D2EBE"/>
    <w:rsid w:val="008E2708"/>
    <w:rsid w:val="00944FE3"/>
    <w:rsid w:val="00947ABC"/>
    <w:rsid w:val="00956886"/>
    <w:rsid w:val="00987D16"/>
    <w:rsid w:val="00994329"/>
    <w:rsid w:val="009C5C52"/>
    <w:rsid w:val="009D583C"/>
    <w:rsid w:val="009F5474"/>
    <w:rsid w:val="00A24E31"/>
    <w:rsid w:val="00A44156"/>
    <w:rsid w:val="00A56F97"/>
    <w:rsid w:val="00A619E8"/>
    <w:rsid w:val="00A81B0B"/>
    <w:rsid w:val="00A85EC2"/>
    <w:rsid w:val="00A91C43"/>
    <w:rsid w:val="00A97F18"/>
    <w:rsid w:val="00AD3009"/>
    <w:rsid w:val="00B11FBA"/>
    <w:rsid w:val="00B20963"/>
    <w:rsid w:val="00B31160"/>
    <w:rsid w:val="00B533A5"/>
    <w:rsid w:val="00B85B62"/>
    <w:rsid w:val="00BB18C5"/>
    <w:rsid w:val="00BB4067"/>
    <w:rsid w:val="00BD449A"/>
    <w:rsid w:val="00BE36D4"/>
    <w:rsid w:val="00C13880"/>
    <w:rsid w:val="00CB7F20"/>
    <w:rsid w:val="00D03308"/>
    <w:rsid w:val="00D17AC2"/>
    <w:rsid w:val="00D337B8"/>
    <w:rsid w:val="00D625D4"/>
    <w:rsid w:val="00DB1796"/>
    <w:rsid w:val="00E961E8"/>
    <w:rsid w:val="00EA1FD4"/>
    <w:rsid w:val="00ED6FC7"/>
    <w:rsid w:val="00EF6379"/>
    <w:rsid w:val="00EF6A6B"/>
    <w:rsid w:val="00F02C83"/>
    <w:rsid w:val="00F16AB6"/>
    <w:rsid w:val="00F977EE"/>
    <w:rsid w:val="00FF1ED1"/>
    <w:rsid w:val="00FF6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B0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64AB0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264AB0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264AB0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64AB0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64AB0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264AB0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264AB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64AB0"/>
    <w:rPr>
      <w:rFonts w:eastAsia="Times New Roman"/>
      <w:szCs w:val="20"/>
      <w:lang w:eastAsia="ru-RU"/>
    </w:rPr>
  </w:style>
  <w:style w:type="paragraph" w:customStyle="1" w:styleId="Style5">
    <w:name w:val="Style5"/>
    <w:basedOn w:val="a"/>
    <w:uiPriority w:val="99"/>
    <w:rsid w:val="00ED6FC7"/>
    <w:pPr>
      <w:widowControl w:val="0"/>
      <w:autoSpaceDE w:val="0"/>
      <w:autoSpaceDN w:val="0"/>
      <w:adjustRightInd w:val="0"/>
      <w:spacing w:line="324" w:lineRule="exact"/>
      <w:ind w:firstLine="706"/>
      <w:jc w:val="both"/>
    </w:pPr>
    <w:rPr>
      <w:rFonts w:eastAsiaTheme="minorEastAsia"/>
      <w:sz w:val="24"/>
      <w:szCs w:val="24"/>
      <w:lang w:eastAsia="zh-CN"/>
    </w:rPr>
  </w:style>
  <w:style w:type="character" w:customStyle="1" w:styleId="FontStyle46">
    <w:name w:val="Font Style46"/>
    <w:basedOn w:val="a0"/>
    <w:uiPriority w:val="99"/>
    <w:rsid w:val="00ED6FC7"/>
    <w:rPr>
      <w:rFonts w:ascii="Times New Roman" w:hAnsi="Times New Roman" w:cs="Times New Roman"/>
      <w:b/>
      <w:bCs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EF6A6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F6A6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844AF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44AF3"/>
    <w:rPr>
      <w:rFonts w:eastAsia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B0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64AB0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264AB0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264AB0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64AB0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64AB0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264AB0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264AB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64AB0"/>
    <w:rPr>
      <w:rFonts w:eastAsia="Times New Roman"/>
      <w:szCs w:val="20"/>
      <w:lang w:eastAsia="ru-RU"/>
    </w:rPr>
  </w:style>
  <w:style w:type="paragraph" w:customStyle="1" w:styleId="Style5">
    <w:name w:val="Style5"/>
    <w:basedOn w:val="a"/>
    <w:uiPriority w:val="99"/>
    <w:rsid w:val="00ED6FC7"/>
    <w:pPr>
      <w:widowControl w:val="0"/>
      <w:autoSpaceDE w:val="0"/>
      <w:autoSpaceDN w:val="0"/>
      <w:adjustRightInd w:val="0"/>
      <w:spacing w:line="324" w:lineRule="exact"/>
      <w:ind w:firstLine="706"/>
      <w:jc w:val="both"/>
    </w:pPr>
    <w:rPr>
      <w:rFonts w:eastAsiaTheme="minorEastAsia"/>
      <w:sz w:val="24"/>
      <w:szCs w:val="24"/>
      <w:lang w:eastAsia="zh-CN"/>
    </w:rPr>
  </w:style>
  <w:style w:type="character" w:customStyle="1" w:styleId="FontStyle46">
    <w:name w:val="Font Style46"/>
    <w:basedOn w:val="a0"/>
    <w:uiPriority w:val="99"/>
    <w:rsid w:val="00ED6FC7"/>
    <w:rPr>
      <w:rFonts w:ascii="Times New Roman" w:hAnsi="Times New Roman" w:cs="Times New Roman"/>
      <w:b/>
      <w:bCs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EF6A6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F6A6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844AF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44AF3"/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4</Pages>
  <Words>1183</Words>
  <Characters>6748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78</cp:revision>
  <cp:lastPrinted>2021-04-15T01:24:00Z</cp:lastPrinted>
  <dcterms:created xsi:type="dcterms:W3CDTF">2020-10-11T23:11:00Z</dcterms:created>
  <dcterms:modified xsi:type="dcterms:W3CDTF">2021-04-15T01:24:00Z</dcterms:modified>
</cp:coreProperties>
</file>