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768" w:rsidRPr="00E46E48" w:rsidRDefault="00813768" w:rsidP="00813768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7999856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813768" w:rsidTr="00BB60CE">
        <w:trPr>
          <w:cantSplit/>
          <w:trHeight w:val="1141"/>
        </w:trPr>
        <w:tc>
          <w:tcPr>
            <w:tcW w:w="5000" w:type="pct"/>
            <w:gridSpan w:val="5"/>
          </w:tcPr>
          <w:p w:rsidR="00813768" w:rsidRPr="00E77161" w:rsidRDefault="00813768" w:rsidP="00BB60C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813768" w:rsidRPr="00383131" w:rsidRDefault="00813768" w:rsidP="00BB60CE">
            <w:pPr>
              <w:rPr>
                <w:sz w:val="20"/>
              </w:rPr>
            </w:pPr>
          </w:p>
          <w:p w:rsidR="00813768" w:rsidRPr="00A6112C" w:rsidRDefault="00813768" w:rsidP="00BB60C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13768" w:rsidRDefault="00813768" w:rsidP="00BB60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13768" w:rsidRDefault="00813768" w:rsidP="00BB60C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813768" w:rsidRPr="00E77161" w:rsidRDefault="00813768" w:rsidP="00BB60C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813768" w:rsidRPr="009F0165" w:rsidRDefault="00813768" w:rsidP="00BB60CE">
            <w:pPr>
              <w:rPr>
                <w:sz w:val="20"/>
              </w:rPr>
            </w:pPr>
          </w:p>
        </w:tc>
      </w:tr>
      <w:tr w:rsidR="00813768" w:rsidTr="00BB60CE">
        <w:trPr>
          <w:cantSplit/>
        </w:trPr>
        <w:tc>
          <w:tcPr>
            <w:tcW w:w="1694" w:type="pct"/>
          </w:tcPr>
          <w:p w:rsidR="00813768" w:rsidRPr="00080DED" w:rsidRDefault="003C1714" w:rsidP="00BB60CE">
            <w:pPr>
              <w:ind w:left="-107"/>
              <w:rPr>
                <w:sz w:val="24"/>
              </w:rPr>
            </w:pPr>
            <w:r>
              <w:rPr>
                <w:sz w:val="24"/>
              </w:rPr>
              <w:t>19.</w:t>
            </w:r>
            <w:r w:rsidR="00813768" w:rsidRPr="00DE2588">
              <w:rPr>
                <w:sz w:val="24"/>
              </w:rPr>
              <w:t>0</w:t>
            </w:r>
            <w:r w:rsidR="00813768">
              <w:rPr>
                <w:sz w:val="24"/>
              </w:rPr>
              <w:t>4</w:t>
            </w:r>
            <w:r w:rsidR="00813768" w:rsidRPr="00DE2588">
              <w:rPr>
                <w:sz w:val="24"/>
              </w:rPr>
              <w:t>.2021</w:t>
            </w:r>
          </w:p>
        </w:tc>
        <w:tc>
          <w:tcPr>
            <w:tcW w:w="2420" w:type="pct"/>
            <w:gridSpan w:val="2"/>
          </w:tcPr>
          <w:p w:rsidR="00813768" w:rsidRPr="003A5FDB" w:rsidRDefault="00813768" w:rsidP="00BB60CE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813768" w:rsidRPr="0000754C" w:rsidRDefault="00813768" w:rsidP="00BB60CE">
            <w:pPr>
              <w:jc w:val="right"/>
              <w:rPr>
                <w:sz w:val="24"/>
                <w:szCs w:val="24"/>
                <w:highlight w:val="yellow"/>
              </w:rPr>
            </w:pPr>
            <w:r w:rsidRPr="00343B56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813768" w:rsidRPr="0000754C" w:rsidRDefault="00813768" w:rsidP="00BB60CE">
            <w:pPr>
              <w:ind w:hanging="107"/>
              <w:rPr>
                <w:sz w:val="24"/>
                <w:szCs w:val="24"/>
                <w:highlight w:val="yellow"/>
              </w:rPr>
            </w:pPr>
            <w:bookmarkStart w:id="0" w:name="_GoBack"/>
            <w:bookmarkEnd w:id="0"/>
          </w:p>
        </w:tc>
      </w:tr>
      <w:tr w:rsidR="00813768" w:rsidTr="00BB60CE">
        <w:trPr>
          <w:cantSplit/>
        </w:trPr>
        <w:tc>
          <w:tcPr>
            <w:tcW w:w="5000" w:type="pct"/>
            <w:gridSpan w:val="5"/>
          </w:tcPr>
          <w:p w:rsidR="00813768" w:rsidRPr="003D4A28" w:rsidRDefault="00813768" w:rsidP="00BB60CE">
            <w:pPr>
              <w:jc w:val="center"/>
              <w:rPr>
                <w:sz w:val="24"/>
                <w:szCs w:val="24"/>
              </w:rPr>
            </w:pPr>
          </w:p>
        </w:tc>
      </w:tr>
      <w:tr w:rsidR="00813768" w:rsidTr="0068073F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813768" w:rsidRDefault="00813768" w:rsidP="003C1714">
            <w:pPr>
              <w:jc w:val="both"/>
            </w:pPr>
            <w:r w:rsidRPr="00911A3A">
              <w:rPr>
                <w:color w:val="000000"/>
                <w:szCs w:val="28"/>
              </w:rPr>
              <w:t xml:space="preserve">О </w:t>
            </w:r>
            <w:r>
              <w:rPr>
                <w:color w:val="000000"/>
                <w:szCs w:val="28"/>
              </w:rPr>
              <w:t xml:space="preserve">назначении на </w:t>
            </w:r>
            <w:r w:rsidRPr="00381DFE">
              <w:rPr>
                <w:color w:val="000000"/>
                <w:szCs w:val="28"/>
              </w:rPr>
              <w:t>должност</w:t>
            </w:r>
            <w:r w:rsidR="003C1714">
              <w:rPr>
                <w:color w:val="000000"/>
                <w:szCs w:val="28"/>
              </w:rPr>
              <w:t>и</w:t>
            </w:r>
            <w:r w:rsidRPr="00381DFE">
              <w:rPr>
                <w:color w:val="000000"/>
                <w:szCs w:val="28"/>
              </w:rPr>
              <w:t xml:space="preserve"> миров</w:t>
            </w:r>
            <w:r w:rsidR="003C1714">
              <w:rPr>
                <w:color w:val="000000"/>
                <w:szCs w:val="28"/>
              </w:rPr>
              <w:t>ых</w:t>
            </w:r>
            <w:r w:rsidRPr="00381DFE">
              <w:rPr>
                <w:color w:val="000000"/>
                <w:szCs w:val="28"/>
              </w:rPr>
              <w:t xml:space="preserve"> суд</w:t>
            </w:r>
            <w:r w:rsidR="003C1714">
              <w:rPr>
                <w:color w:val="000000"/>
                <w:szCs w:val="28"/>
              </w:rPr>
              <w:t>ей</w:t>
            </w:r>
            <w:r w:rsidRPr="00381DFE">
              <w:rPr>
                <w:color w:val="000000"/>
                <w:szCs w:val="28"/>
              </w:rPr>
              <w:t xml:space="preserve"> в Приморском крае</w:t>
            </w:r>
          </w:p>
        </w:tc>
      </w:tr>
    </w:tbl>
    <w:p w:rsidR="00813768" w:rsidRDefault="00813768" w:rsidP="00813768">
      <w:pPr>
        <w:jc w:val="both"/>
      </w:pPr>
    </w:p>
    <w:p w:rsidR="00813768" w:rsidRDefault="00813768" w:rsidP="00813768">
      <w:pPr>
        <w:ind w:firstLine="720"/>
        <w:jc w:val="both"/>
      </w:pPr>
      <w:r>
        <w:t xml:space="preserve">Рассмотрев документы, представленные </w:t>
      </w:r>
      <w:r w:rsidRPr="00EB325C">
        <w:t>председател</w:t>
      </w:r>
      <w:r>
        <w:t>ем</w:t>
      </w:r>
      <w:r w:rsidRPr="00EB325C">
        <w:t xml:space="preserve"> Приморского краевого суда</w:t>
      </w:r>
      <w:r w:rsidRPr="00536E84">
        <w:t xml:space="preserve"> (представлени</w:t>
      </w:r>
      <w:r w:rsidR="003C1714">
        <w:t>я</w:t>
      </w:r>
      <w:r w:rsidRPr="00536E84">
        <w:t xml:space="preserve"> председ</w:t>
      </w:r>
      <w:r w:rsidR="0068073F">
        <w:t>ателя Приморского краевого суда</w:t>
      </w:r>
      <w:r w:rsidR="0068073F">
        <w:br/>
      </w:r>
      <w:r w:rsidRPr="00536E84">
        <w:t>от</w:t>
      </w:r>
      <w:r>
        <w:t xml:space="preserve"> 15.03.2021 № КК-107/21</w:t>
      </w:r>
      <w:r w:rsidR="003C1714">
        <w:t xml:space="preserve">; </w:t>
      </w:r>
      <w:r w:rsidR="003C1714" w:rsidRPr="0068073F">
        <w:t xml:space="preserve">от </w:t>
      </w:r>
      <w:r w:rsidR="0068073F" w:rsidRPr="0068073F">
        <w:t xml:space="preserve">06.04.2021 </w:t>
      </w:r>
      <w:r w:rsidR="003C1714" w:rsidRPr="0068073F">
        <w:t>№</w:t>
      </w:r>
      <w:r w:rsidR="003C1714">
        <w:t xml:space="preserve"> </w:t>
      </w:r>
      <w:r w:rsidR="0068073F">
        <w:t>КК-162/21</w:t>
      </w:r>
      <w:r>
        <w:t>)</w:t>
      </w:r>
      <w:r w:rsidRPr="00536E84">
        <w:t xml:space="preserve"> о назначении</w:t>
      </w:r>
      <w:r>
        <w:t xml:space="preserve"> на </w:t>
      </w:r>
      <w:r w:rsidRPr="00381DFE">
        <w:t>должност</w:t>
      </w:r>
      <w:r>
        <w:t>ь</w:t>
      </w:r>
      <w:r w:rsidRPr="00381DFE">
        <w:t xml:space="preserve"> миров</w:t>
      </w:r>
      <w:r w:rsidR="0068073F">
        <w:t>ых</w:t>
      </w:r>
      <w:r>
        <w:t xml:space="preserve"> </w:t>
      </w:r>
      <w:r w:rsidRPr="00381DFE">
        <w:t>суд</w:t>
      </w:r>
      <w:r w:rsidR="0068073F">
        <w:t>ей</w:t>
      </w:r>
      <w:r>
        <w:t xml:space="preserve"> на десятилетний срок полномочий: </w:t>
      </w:r>
    </w:p>
    <w:p w:rsidR="003C1714" w:rsidRPr="003C1714" w:rsidRDefault="003C1714" w:rsidP="0068073F">
      <w:pPr>
        <w:widowControl w:val="0"/>
        <w:ind w:firstLine="709"/>
        <w:jc w:val="both"/>
        <w:rPr>
          <w:kern w:val="28"/>
          <w:szCs w:val="28"/>
          <w:u w:val="single"/>
        </w:rPr>
      </w:pPr>
      <w:r w:rsidRPr="003C1714">
        <w:rPr>
          <w:rFonts w:eastAsiaTheme="minorHAnsi"/>
          <w:szCs w:val="28"/>
          <w:lang w:eastAsia="en-US"/>
        </w:rPr>
        <w:t>Буйвол</w:t>
      </w:r>
      <w:r w:rsidR="004D631E">
        <w:rPr>
          <w:rFonts w:eastAsiaTheme="minorHAnsi"/>
          <w:szCs w:val="28"/>
          <w:lang w:eastAsia="en-US"/>
        </w:rPr>
        <w:t>а</w:t>
      </w:r>
      <w:r w:rsidRPr="003C1714">
        <w:rPr>
          <w:rFonts w:eastAsiaTheme="minorHAnsi"/>
          <w:szCs w:val="28"/>
          <w:lang w:eastAsia="en-US"/>
        </w:rPr>
        <w:t xml:space="preserve"> Игор</w:t>
      </w:r>
      <w:r>
        <w:rPr>
          <w:rFonts w:eastAsiaTheme="minorHAnsi"/>
          <w:szCs w:val="28"/>
          <w:lang w:eastAsia="en-US"/>
        </w:rPr>
        <w:t>я</w:t>
      </w:r>
      <w:r w:rsidRPr="003C1714">
        <w:rPr>
          <w:rFonts w:eastAsiaTheme="minorHAnsi"/>
          <w:szCs w:val="28"/>
          <w:lang w:eastAsia="en-US"/>
        </w:rPr>
        <w:t xml:space="preserve"> Владимирович</w:t>
      </w:r>
      <w:r>
        <w:rPr>
          <w:rFonts w:eastAsiaTheme="minorHAnsi"/>
          <w:szCs w:val="28"/>
          <w:lang w:eastAsia="en-US"/>
        </w:rPr>
        <w:t>а</w:t>
      </w:r>
      <w:r w:rsidRPr="003C1714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-</w:t>
      </w:r>
      <w:r w:rsidRPr="003C1714">
        <w:rPr>
          <w:rFonts w:eastAsiaTheme="minorHAnsi"/>
          <w:szCs w:val="28"/>
          <w:lang w:eastAsia="en-US"/>
        </w:rPr>
        <w:t xml:space="preserve"> на судебный участок № 22 Советского судебного района города Владивостока Приморского края;</w:t>
      </w:r>
    </w:p>
    <w:p w:rsidR="00813768" w:rsidRDefault="00813768" w:rsidP="0068073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napToGrid w:val="0"/>
          <w:kern w:val="28"/>
          <w:szCs w:val="28"/>
        </w:rPr>
        <w:t>Корниевской Евгении Валерьевны</w:t>
      </w:r>
      <w:r w:rsidRPr="00876FE8">
        <w:rPr>
          <w:snapToGrid w:val="0"/>
          <w:kern w:val="28"/>
          <w:szCs w:val="28"/>
        </w:rPr>
        <w:t xml:space="preserve"> - на судебн</w:t>
      </w:r>
      <w:r>
        <w:rPr>
          <w:snapToGrid w:val="0"/>
          <w:kern w:val="28"/>
          <w:szCs w:val="28"/>
        </w:rPr>
        <w:t>ый</w:t>
      </w:r>
      <w:r w:rsidRPr="00876FE8">
        <w:rPr>
          <w:snapToGrid w:val="0"/>
          <w:kern w:val="28"/>
          <w:szCs w:val="28"/>
        </w:rPr>
        <w:t xml:space="preserve"> участ</w:t>
      </w:r>
      <w:r>
        <w:rPr>
          <w:snapToGrid w:val="0"/>
          <w:kern w:val="28"/>
          <w:szCs w:val="28"/>
        </w:rPr>
        <w:t>о</w:t>
      </w:r>
      <w:r w:rsidRPr="00876FE8">
        <w:rPr>
          <w:snapToGrid w:val="0"/>
          <w:kern w:val="28"/>
          <w:szCs w:val="28"/>
        </w:rPr>
        <w:t xml:space="preserve">к № </w:t>
      </w:r>
      <w:r>
        <w:rPr>
          <w:snapToGrid w:val="0"/>
          <w:kern w:val="28"/>
          <w:szCs w:val="28"/>
        </w:rPr>
        <w:t xml:space="preserve">96 </w:t>
      </w:r>
      <w:r>
        <w:rPr>
          <w:rFonts w:eastAsia="Calibri"/>
          <w:szCs w:val="28"/>
          <w:lang w:eastAsia="en-US"/>
        </w:rPr>
        <w:t>Чугуевского</w:t>
      </w:r>
      <w:r w:rsidRPr="00876FE8">
        <w:rPr>
          <w:rFonts w:eastAsia="Calibri"/>
          <w:szCs w:val="28"/>
          <w:lang w:eastAsia="en-US"/>
        </w:rPr>
        <w:t xml:space="preserve"> судебного района Приморского края;</w:t>
      </w:r>
    </w:p>
    <w:p w:rsidR="003C1714" w:rsidRPr="003C1714" w:rsidRDefault="003C1714" w:rsidP="0068073F">
      <w:pPr>
        <w:widowControl w:val="0"/>
        <w:ind w:firstLine="709"/>
        <w:jc w:val="both"/>
        <w:rPr>
          <w:kern w:val="28"/>
          <w:szCs w:val="28"/>
        </w:rPr>
      </w:pPr>
      <w:r w:rsidRPr="003C1714">
        <w:rPr>
          <w:kern w:val="28"/>
          <w:szCs w:val="28"/>
        </w:rPr>
        <w:t>Мельничук Ольг</w:t>
      </w:r>
      <w:r>
        <w:rPr>
          <w:kern w:val="28"/>
          <w:szCs w:val="28"/>
        </w:rPr>
        <w:t>и</w:t>
      </w:r>
      <w:r w:rsidRPr="003C1714">
        <w:rPr>
          <w:kern w:val="28"/>
          <w:szCs w:val="28"/>
        </w:rPr>
        <w:t xml:space="preserve"> Ивановн</w:t>
      </w:r>
      <w:r>
        <w:rPr>
          <w:kern w:val="28"/>
          <w:szCs w:val="28"/>
        </w:rPr>
        <w:t>ы</w:t>
      </w:r>
      <w:r w:rsidRPr="003C1714">
        <w:rPr>
          <w:kern w:val="28"/>
          <w:szCs w:val="28"/>
        </w:rPr>
        <w:t xml:space="preserve"> - </w:t>
      </w:r>
      <w:r w:rsidRPr="003C1714">
        <w:rPr>
          <w:rFonts w:eastAsiaTheme="minorHAnsi"/>
          <w:szCs w:val="28"/>
          <w:lang w:eastAsia="en-US"/>
        </w:rPr>
        <w:t>на судебный участок № 21 Советского судебного района города Владивостока Приморского края</w:t>
      </w:r>
      <w:r>
        <w:rPr>
          <w:rFonts w:eastAsiaTheme="minorHAnsi"/>
          <w:szCs w:val="28"/>
          <w:lang w:eastAsia="en-US"/>
        </w:rPr>
        <w:t>,</w:t>
      </w:r>
    </w:p>
    <w:p w:rsidR="00813768" w:rsidRDefault="00813768" w:rsidP="00813768">
      <w:pPr>
        <w:ind w:firstLine="720"/>
        <w:jc w:val="both"/>
      </w:pPr>
      <w:r w:rsidRPr="00536E84">
        <w:t>учитывая</w:t>
      </w:r>
      <w:r>
        <w:t xml:space="preserve"> </w:t>
      </w:r>
      <w:r w:rsidRPr="00536E84">
        <w:t>положительны</w:t>
      </w:r>
      <w:r>
        <w:t>е</w:t>
      </w:r>
      <w:r w:rsidRPr="00536E84">
        <w:t xml:space="preserve"> отзыв</w:t>
      </w:r>
      <w:r>
        <w:t>ы</w:t>
      </w:r>
      <w:r w:rsidRPr="00536E84">
        <w:t xml:space="preserve"> депутат</w:t>
      </w:r>
      <w:r>
        <w:t>ов</w:t>
      </w:r>
      <w:r w:rsidRPr="00536E84">
        <w:t xml:space="preserve"> Законодательного Собрания Приморского края</w:t>
      </w:r>
      <w:r>
        <w:t xml:space="preserve">: </w:t>
      </w:r>
    </w:p>
    <w:p w:rsidR="003C1714" w:rsidRDefault="003C1714" w:rsidP="00813768">
      <w:pPr>
        <w:ind w:firstLine="720"/>
        <w:jc w:val="both"/>
      </w:pPr>
      <w:proofErr w:type="spellStart"/>
      <w:r>
        <w:t>Шуматова</w:t>
      </w:r>
      <w:proofErr w:type="spellEnd"/>
      <w:r>
        <w:t xml:space="preserve"> В.Б. –</w:t>
      </w:r>
      <w:r w:rsidR="0068073F">
        <w:t xml:space="preserve"> на кандидатуры Буйвол</w:t>
      </w:r>
      <w:r w:rsidR="004D631E">
        <w:t>а</w:t>
      </w:r>
      <w:r>
        <w:t xml:space="preserve"> И.В. и Мельничук О.И., </w:t>
      </w:r>
    </w:p>
    <w:p w:rsidR="00813768" w:rsidRDefault="00813768" w:rsidP="00813768">
      <w:pPr>
        <w:ind w:firstLine="720"/>
        <w:jc w:val="both"/>
      </w:pPr>
      <w:r>
        <w:t xml:space="preserve">Слепченко С.В. и Беспалова В.Г. - на кандидатуру Корниевской Е.В., </w:t>
      </w:r>
      <w:r w:rsidRPr="00536E84">
        <w:t>комитет</w:t>
      </w:r>
      <w:r>
        <w:t xml:space="preserve"> </w:t>
      </w:r>
    </w:p>
    <w:p w:rsidR="00813768" w:rsidRDefault="00813768" w:rsidP="00813768">
      <w:pPr>
        <w:jc w:val="both"/>
      </w:pPr>
    </w:p>
    <w:p w:rsidR="00813768" w:rsidRDefault="00813768" w:rsidP="00813768">
      <w:pPr>
        <w:jc w:val="both"/>
      </w:pPr>
      <w:r>
        <w:t>РЕШИЛ:</w:t>
      </w:r>
    </w:p>
    <w:p w:rsidR="00813768" w:rsidRDefault="00813768" w:rsidP="00813768">
      <w:pPr>
        <w:jc w:val="both"/>
      </w:pPr>
    </w:p>
    <w:p w:rsidR="00813768" w:rsidRDefault="00813768" w:rsidP="00813768">
      <w:pPr>
        <w:pStyle w:val="a3"/>
        <w:tabs>
          <w:tab w:val="clear" w:pos="4153"/>
          <w:tab w:val="clear" w:pos="8306"/>
        </w:tabs>
        <w:ind w:firstLine="720"/>
        <w:jc w:val="both"/>
      </w:pPr>
      <w:r>
        <w:t>1.Р</w:t>
      </w:r>
      <w:r w:rsidRPr="00154757">
        <w:t xml:space="preserve">екомендовать Законодательному Собранию </w:t>
      </w:r>
      <w:r>
        <w:rPr>
          <w:szCs w:val="28"/>
        </w:rPr>
        <w:t xml:space="preserve">Приморского края рассмотреть проект постановления Законодательного Собрания Приморского края </w:t>
      </w:r>
      <w:r w:rsidRPr="00381DFE">
        <w:rPr>
          <w:szCs w:val="28"/>
        </w:rPr>
        <w:t>"О назначении на должност</w:t>
      </w:r>
      <w:r w:rsidR="0068073F">
        <w:rPr>
          <w:szCs w:val="28"/>
        </w:rPr>
        <w:t>и</w:t>
      </w:r>
      <w:r w:rsidRPr="00381DFE">
        <w:rPr>
          <w:szCs w:val="28"/>
        </w:rPr>
        <w:t xml:space="preserve"> миров</w:t>
      </w:r>
      <w:r w:rsidR="0068073F">
        <w:rPr>
          <w:szCs w:val="28"/>
        </w:rPr>
        <w:t>ых</w:t>
      </w:r>
      <w:r w:rsidRPr="00381DFE">
        <w:rPr>
          <w:szCs w:val="28"/>
        </w:rPr>
        <w:t xml:space="preserve"> суд</w:t>
      </w:r>
      <w:r w:rsidR="0068073F">
        <w:rPr>
          <w:szCs w:val="28"/>
        </w:rPr>
        <w:t>ей</w:t>
      </w:r>
      <w:r w:rsidRPr="00381DFE">
        <w:rPr>
          <w:szCs w:val="28"/>
        </w:rPr>
        <w:t xml:space="preserve"> в Приморском крае" на</w:t>
      </w:r>
      <w:r w:rsidRPr="00381DFE">
        <w:t xml:space="preserve"> очередном заседании Законодательного Собрания Приморского края</w:t>
      </w:r>
      <w:r>
        <w:t xml:space="preserve"> в апреле 2021 года.</w:t>
      </w:r>
    </w:p>
    <w:p w:rsidR="003C1714" w:rsidRDefault="003C1714" w:rsidP="008137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C1714" w:rsidRDefault="00813768" w:rsidP="00813768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2.Р</w:t>
      </w:r>
      <w:r w:rsidRPr="00154757">
        <w:t xml:space="preserve">екомендовать Законодательному Собранию </w:t>
      </w:r>
      <w:r>
        <w:rPr>
          <w:szCs w:val="28"/>
        </w:rPr>
        <w:t>Приморского края н</w:t>
      </w:r>
      <w:r w:rsidRPr="005C5DF5">
        <w:t>азначить</w:t>
      </w:r>
      <w:r>
        <w:t xml:space="preserve"> </w:t>
      </w:r>
      <w:r w:rsidR="0068073F">
        <w:t xml:space="preserve">на должности мировых судей </w:t>
      </w:r>
      <w:r w:rsidR="003C1714">
        <w:t>на десятилетний срок полномочий:</w:t>
      </w:r>
    </w:p>
    <w:p w:rsidR="003C1714" w:rsidRPr="003C1714" w:rsidRDefault="003C1714" w:rsidP="003C1714">
      <w:pPr>
        <w:widowControl w:val="0"/>
        <w:ind w:firstLine="708"/>
        <w:jc w:val="both"/>
        <w:rPr>
          <w:kern w:val="28"/>
          <w:szCs w:val="28"/>
          <w:u w:val="single"/>
        </w:rPr>
      </w:pPr>
      <w:r w:rsidRPr="003C1714">
        <w:rPr>
          <w:rFonts w:eastAsiaTheme="minorHAnsi"/>
          <w:szCs w:val="28"/>
          <w:lang w:eastAsia="en-US"/>
        </w:rPr>
        <w:t>Буйвол</w:t>
      </w:r>
      <w:r w:rsidR="004D631E">
        <w:rPr>
          <w:rFonts w:eastAsiaTheme="minorHAnsi"/>
          <w:szCs w:val="28"/>
          <w:lang w:eastAsia="en-US"/>
        </w:rPr>
        <w:t>а</w:t>
      </w:r>
      <w:r w:rsidRPr="003C1714">
        <w:rPr>
          <w:rFonts w:eastAsiaTheme="minorHAnsi"/>
          <w:szCs w:val="28"/>
          <w:lang w:eastAsia="en-US"/>
        </w:rPr>
        <w:t xml:space="preserve"> Игор</w:t>
      </w:r>
      <w:r>
        <w:rPr>
          <w:rFonts w:eastAsiaTheme="minorHAnsi"/>
          <w:szCs w:val="28"/>
          <w:lang w:eastAsia="en-US"/>
        </w:rPr>
        <w:t>я</w:t>
      </w:r>
      <w:r w:rsidRPr="003C1714">
        <w:rPr>
          <w:rFonts w:eastAsiaTheme="minorHAnsi"/>
          <w:szCs w:val="28"/>
          <w:lang w:eastAsia="en-US"/>
        </w:rPr>
        <w:t xml:space="preserve"> Владимирович</w:t>
      </w:r>
      <w:r>
        <w:rPr>
          <w:rFonts w:eastAsiaTheme="minorHAnsi"/>
          <w:szCs w:val="28"/>
          <w:lang w:eastAsia="en-US"/>
        </w:rPr>
        <w:t>а</w:t>
      </w:r>
      <w:r w:rsidRPr="003C1714">
        <w:rPr>
          <w:rFonts w:eastAsiaTheme="minorHAnsi"/>
          <w:szCs w:val="28"/>
          <w:lang w:eastAsia="en-US"/>
        </w:rPr>
        <w:t xml:space="preserve"> </w:t>
      </w:r>
      <w:r w:rsidR="0068073F">
        <w:rPr>
          <w:rFonts w:eastAsiaTheme="minorHAnsi"/>
          <w:szCs w:val="28"/>
          <w:lang w:eastAsia="en-US"/>
        </w:rPr>
        <w:t xml:space="preserve">- </w:t>
      </w:r>
      <w:r w:rsidRPr="003C1714">
        <w:rPr>
          <w:rFonts w:eastAsiaTheme="minorHAnsi"/>
          <w:szCs w:val="28"/>
          <w:lang w:eastAsia="en-US"/>
        </w:rPr>
        <w:t xml:space="preserve">на </w:t>
      </w:r>
      <w:r>
        <w:rPr>
          <w:rFonts w:eastAsiaTheme="minorHAnsi"/>
          <w:szCs w:val="28"/>
          <w:lang w:eastAsia="en-US"/>
        </w:rPr>
        <w:t xml:space="preserve">должность мирового судьи </w:t>
      </w:r>
      <w:r w:rsidRPr="003C1714">
        <w:rPr>
          <w:rFonts w:eastAsiaTheme="minorHAnsi"/>
          <w:szCs w:val="28"/>
          <w:lang w:eastAsia="en-US"/>
        </w:rPr>
        <w:t>судебн</w:t>
      </w:r>
      <w:r>
        <w:rPr>
          <w:rFonts w:eastAsiaTheme="minorHAnsi"/>
          <w:szCs w:val="28"/>
          <w:lang w:eastAsia="en-US"/>
        </w:rPr>
        <w:t>ого</w:t>
      </w:r>
      <w:r w:rsidRPr="003C1714">
        <w:rPr>
          <w:rFonts w:eastAsiaTheme="minorHAnsi"/>
          <w:szCs w:val="28"/>
          <w:lang w:eastAsia="en-US"/>
        </w:rPr>
        <w:t xml:space="preserve"> участ</w:t>
      </w:r>
      <w:r>
        <w:rPr>
          <w:rFonts w:eastAsiaTheme="minorHAnsi"/>
          <w:szCs w:val="28"/>
          <w:lang w:eastAsia="en-US"/>
        </w:rPr>
        <w:t>ка</w:t>
      </w:r>
      <w:r w:rsidRPr="003C1714">
        <w:rPr>
          <w:rFonts w:eastAsiaTheme="minorHAnsi"/>
          <w:szCs w:val="28"/>
          <w:lang w:eastAsia="en-US"/>
        </w:rPr>
        <w:t xml:space="preserve"> № 22 Советского судебного района города Владивостока Приморского края;</w:t>
      </w:r>
    </w:p>
    <w:p w:rsidR="003C1714" w:rsidRDefault="00813768" w:rsidP="00813768">
      <w:pPr>
        <w:pStyle w:val="a3"/>
        <w:tabs>
          <w:tab w:val="clear" w:pos="4153"/>
          <w:tab w:val="clear" w:pos="8306"/>
        </w:tabs>
        <w:ind w:firstLine="720"/>
        <w:jc w:val="both"/>
        <w:rPr>
          <w:snapToGrid w:val="0"/>
          <w:kern w:val="28"/>
          <w:szCs w:val="28"/>
        </w:rPr>
      </w:pPr>
      <w:r>
        <w:t xml:space="preserve">Корниевскую Евгению Валерьевну </w:t>
      </w:r>
      <w:r w:rsidR="0068073F">
        <w:t xml:space="preserve">- </w:t>
      </w:r>
      <w:r>
        <w:t xml:space="preserve">на должность мирового судьи судебного участка № </w:t>
      </w:r>
      <w:r>
        <w:rPr>
          <w:snapToGrid w:val="0"/>
          <w:kern w:val="28"/>
          <w:szCs w:val="28"/>
        </w:rPr>
        <w:t>96</w:t>
      </w:r>
      <w:r w:rsidRPr="00876FE8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Чугуевского </w:t>
      </w:r>
      <w:r w:rsidRPr="00876FE8">
        <w:rPr>
          <w:rFonts w:eastAsia="Calibri"/>
          <w:szCs w:val="28"/>
          <w:lang w:eastAsia="en-US"/>
        </w:rPr>
        <w:t xml:space="preserve">судебного района </w:t>
      </w:r>
      <w:r w:rsidRPr="00876FE8">
        <w:rPr>
          <w:snapToGrid w:val="0"/>
          <w:kern w:val="28"/>
          <w:szCs w:val="28"/>
        </w:rPr>
        <w:t>Приморского края</w:t>
      </w:r>
      <w:r w:rsidR="003C1714">
        <w:rPr>
          <w:snapToGrid w:val="0"/>
          <w:kern w:val="28"/>
          <w:szCs w:val="28"/>
        </w:rPr>
        <w:t>;</w:t>
      </w:r>
    </w:p>
    <w:p w:rsidR="002A1356" w:rsidRDefault="002A1356" w:rsidP="003C1714">
      <w:pPr>
        <w:widowControl w:val="0"/>
        <w:ind w:firstLine="708"/>
        <w:jc w:val="both"/>
        <w:rPr>
          <w:kern w:val="28"/>
          <w:szCs w:val="28"/>
        </w:rPr>
      </w:pPr>
    </w:p>
    <w:p w:rsidR="003C1714" w:rsidRPr="003C1714" w:rsidRDefault="003C1714" w:rsidP="003C1714">
      <w:pPr>
        <w:widowControl w:val="0"/>
        <w:ind w:firstLine="708"/>
        <w:jc w:val="both"/>
        <w:rPr>
          <w:kern w:val="28"/>
          <w:szCs w:val="28"/>
        </w:rPr>
      </w:pPr>
      <w:r w:rsidRPr="003C1714">
        <w:rPr>
          <w:kern w:val="28"/>
          <w:szCs w:val="28"/>
        </w:rPr>
        <w:lastRenderedPageBreak/>
        <w:t>Мельничук Ольг</w:t>
      </w:r>
      <w:r>
        <w:rPr>
          <w:kern w:val="28"/>
          <w:szCs w:val="28"/>
        </w:rPr>
        <w:t>у</w:t>
      </w:r>
      <w:r w:rsidRPr="003C1714">
        <w:rPr>
          <w:kern w:val="28"/>
          <w:szCs w:val="28"/>
        </w:rPr>
        <w:t xml:space="preserve"> Ивановн</w:t>
      </w:r>
      <w:r>
        <w:rPr>
          <w:kern w:val="28"/>
          <w:szCs w:val="28"/>
        </w:rPr>
        <w:t xml:space="preserve">у </w:t>
      </w:r>
      <w:r w:rsidR="0068073F">
        <w:rPr>
          <w:kern w:val="28"/>
          <w:szCs w:val="28"/>
        </w:rPr>
        <w:t xml:space="preserve">- </w:t>
      </w:r>
      <w:r>
        <w:rPr>
          <w:kern w:val="28"/>
          <w:szCs w:val="28"/>
        </w:rPr>
        <w:t>на должность мирового судьи</w:t>
      </w:r>
      <w:r w:rsidRPr="003C1714">
        <w:rPr>
          <w:rFonts w:eastAsiaTheme="minorHAnsi"/>
          <w:szCs w:val="28"/>
          <w:lang w:eastAsia="en-US"/>
        </w:rPr>
        <w:t xml:space="preserve"> судебн</w:t>
      </w:r>
      <w:r>
        <w:rPr>
          <w:rFonts w:eastAsiaTheme="minorHAnsi"/>
          <w:szCs w:val="28"/>
          <w:lang w:eastAsia="en-US"/>
        </w:rPr>
        <w:t>ого</w:t>
      </w:r>
      <w:r w:rsidRPr="003C1714">
        <w:rPr>
          <w:rFonts w:eastAsiaTheme="minorHAnsi"/>
          <w:szCs w:val="28"/>
          <w:lang w:eastAsia="en-US"/>
        </w:rPr>
        <w:t xml:space="preserve"> участ</w:t>
      </w:r>
      <w:r>
        <w:rPr>
          <w:rFonts w:eastAsiaTheme="minorHAnsi"/>
          <w:szCs w:val="28"/>
          <w:lang w:eastAsia="en-US"/>
        </w:rPr>
        <w:t>ка</w:t>
      </w:r>
      <w:r w:rsidRPr="003C1714">
        <w:rPr>
          <w:rFonts w:eastAsiaTheme="minorHAnsi"/>
          <w:szCs w:val="28"/>
          <w:lang w:eastAsia="en-US"/>
        </w:rPr>
        <w:t xml:space="preserve"> № 21 Советского судебного района города Владивостока Приморского края</w:t>
      </w:r>
      <w:r>
        <w:rPr>
          <w:rFonts w:eastAsiaTheme="minorHAnsi"/>
          <w:szCs w:val="28"/>
          <w:lang w:eastAsia="en-US"/>
        </w:rPr>
        <w:t>.</w:t>
      </w:r>
    </w:p>
    <w:p w:rsidR="00813768" w:rsidRDefault="00813768" w:rsidP="008137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13768" w:rsidRDefault="00813768" w:rsidP="00813768">
      <w:pPr>
        <w:tabs>
          <w:tab w:val="left" w:pos="708"/>
          <w:tab w:val="center" w:pos="4153"/>
          <w:tab w:val="right" w:pos="8306"/>
        </w:tabs>
        <w:jc w:val="both"/>
      </w:pPr>
      <w:r>
        <w:rPr>
          <w:snapToGrid w:val="0"/>
          <w:kern w:val="28"/>
          <w:szCs w:val="28"/>
        </w:rPr>
        <w:tab/>
      </w:r>
      <w:r>
        <w:t>3</w:t>
      </w:r>
      <w:r w:rsidRPr="00450FE4">
        <w:t xml:space="preserve">.Поручить </w:t>
      </w:r>
      <w:r>
        <w:t>Текиеву Джамбулату Абдулхалимовичу</w:t>
      </w:r>
      <w:r w:rsidRPr="00450FE4">
        <w:t xml:space="preserve">, </w:t>
      </w:r>
      <w:r>
        <w:t xml:space="preserve">председателю </w:t>
      </w:r>
      <w:r w:rsidRPr="00DE534B">
        <w:t>комитета по региональной политике</w:t>
      </w:r>
      <w:r>
        <w:t xml:space="preserve">, </w:t>
      </w:r>
      <w:r w:rsidRPr="00DE534B">
        <w:t>законности</w:t>
      </w:r>
      <w:r>
        <w:t xml:space="preserve"> и международному сотрудничеству</w:t>
      </w:r>
      <w:r w:rsidRPr="00382671">
        <w:t xml:space="preserve">, выступить на заседании Законодательного Собрания </w:t>
      </w:r>
      <w:r>
        <w:rPr>
          <w:szCs w:val="28"/>
        </w:rPr>
        <w:t xml:space="preserve">Приморского края </w:t>
      </w:r>
      <w:r w:rsidRPr="00382671">
        <w:t xml:space="preserve">с содокладом по </w:t>
      </w:r>
      <w:r>
        <w:t>данному</w:t>
      </w:r>
      <w:r w:rsidRPr="00382671">
        <w:t xml:space="preserve"> вопросу.</w:t>
      </w:r>
    </w:p>
    <w:p w:rsidR="003C1714" w:rsidRDefault="003C1714" w:rsidP="00813768">
      <w:pPr>
        <w:tabs>
          <w:tab w:val="left" w:pos="708"/>
          <w:tab w:val="center" w:pos="4153"/>
          <w:tab w:val="right" w:pos="8306"/>
        </w:tabs>
        <w:jc w:val="both"/>
      </w:pPr>
    </w:p>
    <w:p w:rsidR="00813768" w:rsidRDefault="00813768" w:rsidP="00813768">
      <w:pPr>
        <w:ind w:firstLine="709"/>
        <w:jc w:val="both"/>
      </w:pPr>
      <w:r>
        <w:t xml:space="preserve">4.Определить время рассмотрения данного вопроса </w:t>
      </w:r>
      <w:r w:rsidR="004D631E">
        <w:t>-</w:t>
      </w:r>
      <w:r>
        <w:t xml:space="preserve"> </w:t>
      </w:r>
      <w:r w:rsidR="003C1714">
        <w:t>10</w:t>
      </w:r>
      <w:r>
        <w:t xml:space="preserve"> минут: для доклада - 3 минуты, содоклада - 1 минута.</w:t>
      </w:r>
    </w:p>
    <w:p w:rsidR="00813768" w:rsidRDefault="00813768" w:rsidP="00813768">
      <w:pPr>
        <w:pStyle w:val="a3"/>
        <w:tabs>
          <w:tab w:val="clear" w:pos="4153"/>
          <w:tab w:val="clear" w:pos="8306"/>
        </w:tabs>
        <w:jc w:val="both"/>
      </w:pPr>
    </w:p>
    <w:p w:rsidR="00813768" w:rsidRDefault="00813768" w:rsidP="00813768">
      <w:pPr>
        <w:pStyle w:val="a3"/>
        <w:tabs>
          <w:tab w:val="clear" w:pos="4153"/>
          <w:tab w:val="clear" w:pos="8306"/>
        </w:tabs>
        <w:jc w:val="both"/>
      </w:pPr>
    </w:p>
    <w:p w:rsidR="00813768" w:rsidRDefault="00813768" w:rsidP="00813768">
      <w:pPr>
        <w:pStyle w:val="a3"/>
        <w:tabs>
          <w:tab w:val="clear" w:pos="4153"/>
          <w:tab w:val="clear" w:pos="8306"/>
        </w:tabs>
        <w:jc w:val="both"/>
      </w:pPr>
    </w:p>
    <w:p w:rsidR="00987D16" w:rsidRDefault="00813768" w:rsidP="00813768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Д.А. Текиев</w:t>
      </w:r>
    </w:p>
    <w:sectPr w:rsidR="00987D16" w:rsidSect="00E46E4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113" w:rsidRDefault="00D41113" w:rsidP="00813768">
      <w:r>
        <w:separator/>
      </w:r>
    </w:p>
  </w:endnote>
  <w:endnote w:type="continuationSeparator" w:id="0">
    <w:p w:rsidR="00D41113" w:rsidRDefault="00D41113" w:rsidP="0081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113" w:rsidRDefault="00D41113" w:rsidP="00813768">
      <w:r>
        <w:separator/>
      </w:r>
    </w:p>
  </w:footnote>
  <w:footnote w:type="continuationSeparator" w:id="0">
    <w:p w:rsidR="00D41113" w:rsidRDefault="00D41113" w:rsidP="008137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81376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85D3B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356" w:rsidRDefault="002A1356" w:rsidP="002A135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68"/>
    <w:rsid w:val="00285D3B"/>
    <w:rsid w:val="002A1356"/>
    <w:rsid w:val="003C1714"/>
    <w:rsid w:val="004B30DE"/>
    <w:rsid w:val="004D631E"/>
    <w:rsid w:val="0068073F"/>
    <w:rsid w:val="00813768"/>
    <w:rsid w:val="00987D16"/>
    <w:rsid w:val="00D4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68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376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81376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81376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3768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3768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813768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8137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37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137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13768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68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376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81376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81376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3768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3768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813768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8137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37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137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13768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6</cp:revision>
  <cp:lastPrinted>2021-04-14T00:15:00Z</cp:lastPrinted>
  <dcterms:created xsi:type="dcterms:W3CDTF">2021-04-01T02:04:00Z</dcterms:created>
  <dcterms:modified xsi:type="dcterms:W3CDTF">2021-04-15T03:30:00Z</dcterms:modified>
</cp:coreProperties>
</file>