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11C4" w:rsidRDefault="009B1915" w:rsidP="009F11C4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комитетом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02BCD">
        <w:rPr>
          <w:b/>
          <w:szCs w:val="28"/>
        </w:rPr>
        <w:t xml:space="preserve">О </w:t>
      </w:r>
      <w:r w:rsidR="009F11C4">
        <w:rPr>
          <w:b/>
          <w:szCs w:val="28"/>
        </w:rPr>
        <w:t xml:space="preserve">ВНЕСЕНИИ ИЗМЕНЕНИЙ В ЗАКОН ПРИМОРСКОГО КРАЯ </w:t>
      </w:r>
    </w:p>
    <w:p w:rsidR="009F11C4" w:rsidRDefault="009F11C4" w:rsidP="009F11C4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2639AE" w:rsidRDefault="002639AE" w:rsidP="009F11C4">
      <w:pPr>
        <w:jc w:val="center"/>
      </w:pPr>
    </w:p>
    <w:p w:rsidR="00B75FA4" w:rsidRPr="006944C0" w:rsidRDefault="00B75FA4" w:rsidP="006944C0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</w:p>
    <w:p w:rsidR="002E3FDC" w:rsidRPr="006944C0" w:rsidRDefault="002E3FDC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6944C0" w:rsidRDefault="006944C0" w:rsidP="006944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4C0">
        <w:rPr>
          <w:rFonts w:ascii="Times New Roman" w:hAnsi="Times New Roman" w:cs="Times New Roman"/>
          <w:sz w:val="28"/>
          <w:szCs w:val="28"/>
        </w:rPr>
        <w:t>СТАТЬЯ 1.</w:t>
      </w:r>
    </w:p>
    <w:p w:rsidR="009F11C4" w:rsidRPr="006944C0" w:rsidRDefault="009F11C4" w:rsidP="00BA6290">
      <w:pPr>
        <w:autoSpaceDE w:val="0"/>
        <w:ind w:firstLine="720"/>
        <w:jc w:val="both"/>
        <w:rPr>
          <w:szCs w:val="28"/>
        </w:rPr>
      </w:pPr>
      <w:r w:rsidRPr="006944C0">
        <w:rPr>
          <w:szCs w:val="28"/>
        </w:rPr>
        <w:t xml:space="preserve">Внести в </w:t>
      </w:r>
      <w:r w:rsidRPr="006944C0"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>
        <w:rPr>
          <w:szCs w:val="28"/>
        </w:rPr>
        <w:t xml:space="preserve">2018 года № 391-КЗ </w:t>
      </w:r>
      <w:r>
        <w:rPr>
          <w:szCs w:val="28"/>
        </w:rPr>
        <w:br/>
        <w:t>"</w:t>
      </w:r>
      <w:r w:rsidRPr="006944C0">
        <w:rPr>
          <w:szCs w:val="28"/>
        </w:rPr>
        <w:t>О предоставлении мер социальной поддержки отдельным категориям медицинских работников м</w:t>
      </w:r>
      <w:r w:rsidRPr="006944C0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 w:rsidRPr="006944C0">
        <w:rPr>
          <w:rFonts w:eastAsia="Calibri"/>
          <w:bCs/>
          <w:szCs w:val="28"/>
          <w:lang w:eastAsia="en-US"/>
        </w:rPr>
        <w:t xml:space="preserve"> (Ведомости Законодательного Собрания Приморского края</w:t>
      </w:r>
      <w:r>
        <w:rPr>
          <w:rFonts w:eastAsia="Calibri"/>
          <w:bCs/>
          <w:szCs w:val="28"/>
          <w:lang w:eastAsia="en-US"/>
        </w:rPr>
        <w:t>,</w:t>
      </w:r>
      <w:r w:rsidRPr="006944C0">
        <w:rPr>
          <w:rFonts w:eastAsia="Calibri"/>
          <w:bCs/>
          <w:szCs w:val="28"/>
          <w:lang w:eastAsia="en-US"/>
        </w:rPr>
        <w:t xml:space="preserve"> </w:t>
      </w:r>
      <w:r w:rsidRPr="006944C0">
        <w:rPr>
          <w:rFonts w:eastAsia="Calibri"/>
          <w:szCs w:val="28"/>
        </w:rPr>
        <w:t xml:space="preserve"> 2018, № 72, стр. 40; 2019, № 84, стр. 22, № 91, стр. 67, № 101, стр. 71, </w:t>
      </w:r>
      <w:r w:rsidRPr="006944C0">
        <w:rPr>
          <w:rFonts w:eastAsia="Calibri"/>
          <w:szCs w:val="28"/>
        </w:rPr>
        <w:br/>
        <w:t xml:space="preserve">№ 116, стр. 107; 2020, № 121, стр. 67, </w:t>
      </w:r>
      <w:r w:rsidRPr="006944C0">
        <w:rPr>
          <w:rFonts w:eastAsia="Calibri"/>
          <w:bCs/>
          <w:szCs w:val="28"/>
          <w:lang w:eastAsia="en-US"/>
        </w:rPr>
        <w:t>№ 136, стр. 6</w:t>
      </w:r>
      <w:r w:rsidR="004725CE">
        <w:rPr>
          <w:rFonts w:eastAsia="Calibri"/>
          <w:bCs/>
          <w:szCs w:val="28"/>
          <w:lang w:eastAsia="en-US"/>
        </w:rPr>
        <w:t>, № 157, стр. 45</w:t>
      </w:r>
      <w:r w:rsidRPr="006944C0">
        <w:rPr>
          <w:rFonts w:eastAsia="Calibri"/>
          <w:bCs/>
          <w:szCs w:val="28"/>
          <w:lang w:eastAsia="en-US"/>
        </w:rPr>
        <w:t>)</w:t>
      </w:r>
      <w:r w:rsidRPr="006944C0">
        <w:rPr>
          <w:rFonts w:eastAsia="Calibri"/>
          <w:szCs w:val="28"/>
          <w:lang w:eastAsia="en-US"/>
        </w:rPr>
        <w:t xml:space="preserve"> </w:t>
      </w:r>
      <w:r w:rsidRPr="006944C0">
        <w:rPr>
          <w:szCs w:val="28"/>
        </w:rPr>
        <w:t xml:space="preserve">следующие изменения: </w:t>
      </w:r>
    </w:p>
    <w:p w:rsidR="006C26F4" w:rsidRDefault="00702BCD" w:rsidP="00BA62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4725CE">
        <w:t>абзац</w:t>
      </w:r>
      <w:r w:rsidR="004725CE">
        <w:rPr>
          <w:szCs w:val="28"/>
        </w:rPr>
        <w:t xml:space="preserve"> </w:t>
      </w:r>
      <w:r w:rsidR="006C26F4">
        <w:rPr>
          <w:szCs w:val="28"/>
        </w:rPr>
        <w:t xml:space="preserve">четвертый пункта 1 части 1 </w:t>
      </w:r>
      <w:r w:rsidR="00FA5EED">
        <w:rPr>
          <w:szCs w:val="28"/>
        </w:rPr>
        <w:t xml:space="preserve">статьи 3 </w:t>
      </w:r>
      <w:r w:rsidR="006C26F4">
        <w:rPr>
          <w:szCs w:val="28"/>
        </w:rPr>
        <w:t>изложить в следующей редакции:</w:t>
      </w:r>
    </w:p>
    <w:p w:rsidR="000E66B0" w:rsidRPr="006C26F4" w:rsidRDefault="006C26F4" w:rsidP="00BA62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"700 000,0 рубля для работников медицинских организаций, </w:t>
      </w:r>
      <w:r w:rsidRPr="006C26F4">
        <w:rPr>
          <w:szCs w:val="28"/>
        </w:rPr>
        <w:t xml:space="preserve">расположенных в Дальнегорском городском округе, Лазовском и </w:t>
      </w:r>
      <w:proofErr w:type="spellStart"/>
      <w:r w:rsidRPr="006C26F4">
        <w:rPr>
          <w:szCs w:val="28"/>
        </w:rPr>
        <w:t>Тернейском</w:t>
      </w:r>
      <w:proofErr w:type="spellEnd"/>
      <w:r w:rsidRPr="006C26F4">
        <w:rPr>
          <w:szCs w:val="28"/>
        </w:rPr>
        <w:t xml:space="preserve"> муниципальных округах, Кавалеровском, Красноармейском, </w:t>
      </w:r>
      <w:proofErr w:type="spellStart"/>
      <w:r w:rsidRPr="006C26F4">
        <w:rPr>
          <w:szCs w:val="28"/>
        </w:rPr>
        <w:t>Ольгинском</w:t>
      </w:r>
      <w:proofErr w:type="spellEnd"/>
      <w:r w:rsidRPr="006C26F4">
        <w:rPr>
          <w:szCs w:val="28"/>
        </w:rPr>
        <w:t>, Пожарском муниципальных районах</w:t>
      </w:r>
      <w:r w:rsidR="00401EEE">
        <w:rPr>
          <w:szCs w:val="28"/>
        </w:rPr>
        <w:t>;</w:t>
      </w:r>
      <w:r w:rsidRPr="006C26F4">
        <w:rPr>
          <w:szCs w:val="28"/>
        </w:rPr>
        <w:t>"</w:t>
      </w:r>
      <w:r w:rsidR="000E66B0" w:rsidRPr="006C26F4">
        <w:rPr>
          <w:szCs w:val="28"/>
        </w:rPr>
        <w:t>;</w:t>
      </w:r>
    </w:p>
    <w:p w:rsidR="00BA6290" w:rsidRDefault="00BA6290" w:rsidP="00BA6290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2)в статье 4: </w:t>
      </w:r>
    </w:p>
    <w:p w:rsidR="00BA6290" w:rsidRDefault="00BA6290" w:rsidP="00BA6290">
      <w:pPr>
        <w:pStyle w:val="Defaul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а)в</w:t>
      </w:r>
      <w:proofErr w:type="gramEnd"/>
      <w:r>
        <w:rPr>
          <w:sz w:val="28"/>
          <w:szCs w:val="28"/>
        </w:rPr>
        <w:t xml:space="preserve"> части 1: </w:t>
      </w:r>
    </w:p>
    <w:p w:rsidR="00BA6290" w:rsidRDefault="00BA6290" w:rsidP="00BA6290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первый изложить в следующей редакции: </w:t>
      </w:r>
    </w:p>
    <w:p w:rsidR="00BA6290" w:rsidRDefault="00BA6290" w:rsidP="00BA62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1.В</w:t>
      </w:r>
      <w:proofErr w:type="gramEnd"/>
      <w:r>
        <w:rPr>
          <w:szCs w:val="28"/>
        </w:rPr>
        <w:t xml:space="preserve"> соответствии с настоящим Законом врачам-специалистам и среднему медицинскому персоналу (далее - медицинский работник) медицинских организаций, с которыми ими заключены трудовые договоры по основному месту работы, предоставляется мера социальной поддержки в виде компенсации расходов медицинского работника за наем (поднаем) жилого помещения (далее - компенсация расходов). В целях настоящей статьи под жилым помещением понимается жилое помещение, расположенное на территории муниципального района, муниципального округа, городского округа, в границах которого находится медицинская организация, с которой медицинским работником заключен трудовой договор по основному месту работы, а при осуществлении медицинским работником трудовой функции в филиале, отделении, другом территориально обособленном структурном подразделении медицинской организации – на территории муниципального района, муниципального округа, городского округа, в границах которого </w:t>
      </w:r>
      <w:r>
        <w:rPr>
          <w:szCs w:val="28"/>
        </w:rPr>
        <w:lastRenderedPageBreak/>
        <w:t xml:space="preserve">находится указанный в трудовом договоре в качестве места работы филиал, отделение, другое территориально обособленное структурное подразделение медицинской организации."; </w:t>
      </w:r>
    </w:p>
    <w:p w:rsidR="00BA6290" w:rsidRDefault="00BA6290" w:rsidP="00BA6290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третьем слова "медицинским работникам медицинских организаций, расположенных во Владивостокском городском округе" заменить словами "при найме (поднайме) жилого помещения во Владивостокском городском округе"; </w:t>
      </w:r>
    </w:p>
    <w:p w:rsidR="00BA6290" w:rsidRDefault="00BA6290" w:rsidP="00BA62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четвертом слова "медицинским работникам медицинских организаций, расположенных в иных муниципальных образованиях Приморского края" заменить словами "при найме (поднайме) жилого помещения в иных муниципальных образованиях Приморского края";</w:t>
      </w:r>
    </w:p>
    <w:p w:rsidR="00BA6290" w:rsidRDefault="00BA6290" w:rsidP="00BA6290">
      <w:pPr>
        <w:pStyle w:val="Defaul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б)часть</w:t>
      </w:r>
      <w:proofErr w:type="gramEnd"/>
      <w:r>
        <w:rPr>
          <w:sz w:val="28"/>
          <w:szCs w:val="28"/>
        </w:rPr>
        <w:t xml:space="preserve"> 2 изложить в следующей редакции: </w:t>
      </w:r>
      <w:bookmarkStart w:id="0" w:name="_GoBack"/>
      <w:bookmarkEnd w:id="0"/>
    </w:p>
    <w:p w:rsidR="00BA6290" w:rsidRDefault="00BA6290" w:rsidP="00BA62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"2.Правом на предоставление компенсации расходов обладает медицинский работник в случае, если ему в связи с характером его служебных (трудовых) отношений с медицинской организацией, с которой им заключен трудовой договор по основному месту работы, не предоставлялось жилое помещение (за исключением предоставления жилого помещения по договору найма жилого помещения государственного, муниципального жилищного фонда коммерческого использования) и 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если на одного члена его семьи в таком жилом помещении приходится менее учетной нормы площади жилого помещения, установленной органом местного самоуправления в соответствующем муниципальном образовании Приморского края.";</w:t>
      </w:r>
    </w:p>
    <w:p w:rsidR="00E65F28" w:rsidRDefault="00E65F28" w:rsidP="00BA6290">
      <w:pPr>
        <w:ind w:firstLine="720"/>
        <w:jc w:val="both"/>
        <w:rPr>
          <w:szCs w:val="28"/>
        </w:rPr>
      </w:pPr>
      <w:r>
        <w:rPr>
          <w:szCs w:val="28"/>
        </w:rPr>
        <w:t xml:space="preserve">3)в части 1 статьи 6 </w:t>
      </w:r>
      <w:r w:rsidRPr="005D1D03">
        <w:rPr>
          <w:szCs w:val="28"/>
        </w:rPr>
        <w:t xml:space="preserve">слова </w:t>
      </w:r>
      <w:r w:rsidR="004725CE">
        <w:rPr>
          <w:szCs w:val="28"/>
        </w:rPr>
        <w:t>"в период с 1 января 2019 года"</w:t>
      </w:r>
      <w:r w:rsidR="004725CE" w:rsidRPr="004725CE">
        <w:rPr>
          <w:szCs w:val="28"/>
        </w:rPr>
        <w:t xml:space="preserve"> </w:t>
      </w:r>
      <w:r w:rsidR="004725CE">
        <w:rPr>
          <w:szCs w:val="28"/>
        </w:rPr>
        <w:t>исключить.</w:t>
      </w:r>
    </w:p>
    <w:p w:rsidR="00E65F28" w:rsidRDefault="00E65F28" w:rsidP="00BA629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0E79" w:rsidRPr="006C26F4" w:rsidRDefault="001F0E79" w:rsidP="00BA6290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6C26F4">
        <w:rPr>
          <w:szCs w:val="28"/>
        </w:rPr>
        <w:t>СТАТЬЯ 2.</w:t>
      </w:r>
    </w:p>
    <w:p w:rsidR="00BA6290" w:rsidRDefault="00BA6290" w:rsidP="00BA629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1.Настоящий Закон вступает в силу по истечении 10 дней со дня его официального опубликования. </w:t>
      </w:r>
    </w:p>
    <w:p w:rsidR="006944C0" w:rsidRPr="006944C0" w:rsidRDefault="00BA6290" w:rsidP="00BA6290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2.Действие абзаца третьего подпункта "а" пункта 2 статьи 1 настоящего Закона распространяет свое действие на правоотношения, возникшие </w:t>
      </w:r>
      <w:r>
        <w:rPr>
          <w:szCs w:val="28"/>
        </w:rPr>
        <w:br/>
        <w:t>с 1 января 2019 года.</w:t>
      </w:r>
    </w:p>
    <w:p w:rsidR="006944C0" w:rsidRPr="006944C0" w:rsidRDefault="006944C0" w:rsidP="00BA6290">
      <w:pPr>
        <w:autoSpaceDE w:val="0"/>
        <w:ind w:firstLine="709"/>
        <w:jc w:val="both"/>
        <w:rPr>
          <w:szCs w:val="28"/>
        </w:rPr>
      </w:pPr>
    </w:p>
    <w:p w:rsidR="00871D52" w:rsidRDefault="00871D52" w:rsidP="00BA6290">
      <w:pPr>
        <w:ind w:firstLine="709"/>
        <w:jc w:val="both"/>
        <w:rPr>
          <w:szCs w:val="28"/>
        </w:rPr>
      </w:pPr>
    </w:p>
    <w:p w:rsidR="00BA6290" w:rsidRPr="006944C0" w:rsidRDefault="00BA6290" w:rsidP="00BA6290">
      <w:pPr>
        <w:ind w:firstLine="709"/>
        <w:jc w:val="both"/>
        <w:rPr>
          <w:szCs w:val="28"/>
        </w:rPr>
      </w:pPr>
    </w:p>
    <w:p w:rsidR="00871D52" w:rsidRPr="006944C0" w:rsidRDefault="00871D52" w:rsidP="006C26F4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6C26F4">
      <w:pPr>
        <w:ind w:firstLine="720"/>
        <w:jc w:val="both"/>
        <w:rPr>
          <w:szCs w:val="28"/>
        </w:rPr>
      </w:pPr>
    </w:p>
    <w:p w:rsidR="00871D52" w:rsidRPr="00FD23C4" w:rsidRDefault="00871D52" w:rsidP="006C26F4">
      <w:pPr>
        <w:ind w:firstLine="720"/>
        <w:rPr>
          <w:szCs w:val="28"/>
        </w:rPr>
      </w:pPr>
    </w:p>
    <w:sectPr w:rsidR="00871D52" w:rsidRPr="00FD23C4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812" w:rsidRDefault="002B5812">
      <w:r>
        <w:separator/>
      </w:r>
    </w:p>
  </w:endnote>
  <w:endnote w:type="continuationSeparator" w:id="0">
    <w:p w:rsidR="002B5812" w:rsidRDefault="002B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812" w:rsidRDefault="002B5812">
      <w:r>
        <w:separator/>
      </w:r>
    </w:p>
  </w:footnote>
  <w:footnote w:type="continuationSeparator" w:id="0">
    <w:p w:rsidR="002B5812" w:rsidRDefault="002B5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EE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0E66B0"/>
    <w:rsid w:val="001464BE"/>
    <w:rsid w:val="00194DC3"/>
    <w:rsid w:val="001A1111"/>
    <w:rsid w:val="001F0E79"/>
    <w:rsid w:val="00223F9A"/>
    <w:rsid w:val="00234B47"/>
    <w:rsid w:val="00240751"/>
    <w:rsid w:val="002639AE"/>
    <w:rsid w:val="002B5812"/>
    <w:rsid w:val="002E3FDC"/>
    <w:rsid w:val="002F1D9F"/>
    <w:rsid w:val="003657FF"/>
    <w:rsid w:val="003908E9"/>
    <w:rsid w:val="003A3959"/>
    <w:rsid w:val="00401EEE"/>
    <w:rsid w:val="00411310"/>
    <w:rsid w:val="00422E01"/>
    <w:rsid w:val="004462DD"/>
    <w:rsid w:val="0045345C"/>
    <w:rsid w:val="004725CE"/>
    <w:rsid w:val="004A4133"/>
    <w:rsid w:val="004A5CB8"/>
    <w:rsid w:val="004B57A1"/>
    <w:rsid w:val="004D5114"/>
    <w:rsid w:val="00527EA5"/>
    <w:rsid w:val="00552020"/>
    <w:rsid w:val="00561BC4"/>
    <w:rsid w:val="005C1869"/>
    <w:rsid w:val="0062537B"/>
    <w:rsid w:val="00664A23"/>
    <w:rsid w:val="0067153B"/>
    <w:rsid w:val="00690FC5"/>
    <w:rsid w:val="006944C0"/>
    <w:rsid w:val="006C26F4"/>
    <w:rsid w:val="00702BCD"/>
    <w:rsid w:val="00716CD2"/>
    <w:rsid w:val="00725AED"/>
    <w:rsid w:val="007D7600"/>
    <w:rsid w:val="007E68D4"/>
    <w:rsid w:val="00806473"/>
    <w:rsid w:val="00821AB0"/>
    <w:rsid w:val="00836C55"/>
    <w:rsid w:val="00871D52"/>
    <w:rsid w:val="008A5853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9F11C4"/>
    <w:rsid w:val="00A021A4"/>
    <w:rsid w:val="00A14297"/>
    <w:rsid w:val="00A31FB7"/>
    <w:rsid w:val="00A4651C"/>
    <w:rsid w:val="00AC2069"/>
    <w:rsid w:val="00AC2901"/>
    <w:rsid w:val="00AE7040"/>
    <w:rsid w:val="00AF71E2"/>
    <w:rsid w:val="00B273D3"/>
    <w:rsid w:val="00B312ED"/>
    <w:rsid w:val="00B75FA4"/>
    <w:rsid w:val="00BA6290"/>
    <w:rsid w:val="00BD280C"/>
    <w:rsid w:val="00BF5C77"/>
    <w:rsid w:val="00C73FA5"/>
    <w:rsid w:val="00C8292C"/>
    <w:rsid w:val="00C852E3"/>
    <w:rsid w:val="00CA3546"/>
    <w:rsid w:val="00CB1B12"/>
    <w:rsid w:val="00D07B99"/>
    <w:rsid w:val="00D5684C"/>
    <w:rsid w:val="00D97968"/>
    <w:rsid w:val="00DD0011"/>
    <w:rsid w:val="00DF29D9"/>
    <w:rsid w:val="00E018AB"/>
    <w:rsid w:val="00E16307"/>
    <w:rsid w:val="00E35ADB"/>
    <w:rsid w:val="00E65F28"/>
    <w:rsid w:val="00E7142F"/>
    <w:rsid w:val="00E725A2"/>
    <w:rsid w:val="00E82698"/>
    <w:rsid w:val="00E86110"/>
    <w:rsid w:val="00ED4E8A"/>
    <w:rsid w:val="00FA5EED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CA53C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6C26F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D8762-605B-4963-BED2-338FEC8BF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276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48</cp:revision>
  <cp:lastPrinted>2020-11-24T06:15:00Z</cp:lastPrinted>
  <dcterms:created xsi:type="dcterms:W3CDTF">2019-01-10T04:05:00Z</dcterms:created>
  <dcterms:modified xsi:type="dcterms:W3CDTF">2021-04-01T03:50:00Z</dcterms:modified>
</cp:coreProperties>
</file>