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5AE5" w:rsidRPr="004C5AE5" w:rsidTr="00E03E2D">
        <w:tc>
          <w:tcPr>
            <w:tcW w:w="9570" w:type="dxa"/>
          </w:tcPr>
          <w:p w:rsidR="004C5AE5" w:rsidRPr="004C5AE5" w:rsidRDefault="004C5AE5" w:rsidP="004C5AE5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val="en-US" w:eastAsia="ru-RU"/>
              </w:rPr>
            </w:pPr>
            <w:r w:rsidRPr="004C5AE5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032EA0F" wp14:editId="5C4A1358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C5AE5" w:rsidRPr="004C5AE5" w:rsidRDefault="004C5AE5" w:rsidP="004C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4C5AE5" w:rsidRPr="004C5AE5" w:rsidRDefault="004C5AE5" w:rsidP="004C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5AE5" w:rsidRPr="004C5AE5" w:rsidTr="00E03E2D">
        <w:tc>
          <w:tcPr>
            <w:tcW w:w="9570" w:type="dxa"/>
          </w:tcPr>
          <w:p w:rsidR="004C5AE5" w:rsidRPr="004C5AE5" w:rsidRDefault="004C5AE5" w:rsidP="004C5AE5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4C5AE5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4C5AE5" w:rsidRPr="004C5AE5" w:rsidRDefault="004C5AE5" w:rsidP="004C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4C5AE5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О внесении изменени</w:t>
      </w:r>
      <w:r w:rsidR="00E97F20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й</w:t>
      </w:r>
      <w:r w:rsidRPr="004C5AE5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 xml:space="preserve"> в статью 3 </w:t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Закона</w:t>
      </w:r>
      <w:r w:rsidR="000B2589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Приморского края "Об охоте и сохранении охотничьих ресурсов на территории</w:t>
      </w:r>
      <w:r w:rsidR="000B2589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Приморского края"</w:t>
      </w:r>
    </w:p>
    <w:p w:rsidR="004C5AE5" w:rsidRPr="004C5AE5" w:rsidRDefault="004C5AE5" w:rsidP="004C5AE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AE5" w:rsidRPr="004C5AE5" w:rsidRDefault="004C5AE5" w:rsidP="004C5A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5A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4C5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 </w:t>
      </w:r>
    </w:p>
    <w:p w:rsidR="00D44736" w:rsidRDefault="00D44736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736" w:rsidRPr="004C5AE5" w:rsidRDefault="00D44736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caps/>
          <w:sz w:val="28"/>
          <w:szCs w:val="28"/>
        </w:rPr>
      </w:pPr>
      <w:r w:rsidRPr="004C5AE5">
        <w:rPr>
          <w:rFonts w:ascii="Times New Roman" w:hAnsi="Times New Roman" w:cs="Times New Roman"/>
          <w:bCs/>
          <w:caps/>
          <w:sz w:val="28"/>
          <w:szCs w:val="28"/>
        </w:rPr>
        <w:t>Статья 1</w:t>
      </w:r>
      <w:r w:rsidR="004C5AE5">
        <w:rPr>
          <w:rFonts w:ascii="Times New Roman" w:hAnsi="Times New Roman" w:cs="Times New Roman"/>
          <w:bCs/>
          <w:caps/>
          <w:sz w:val="28"/>
          <w:szCs w:val="28"/>
        </w:rPr>
        <w:t>.</w:t>
      </w:r>
    </w:p>
    <w:p w:rsidR="00D44736" w:rsidRPr="004C5AE5" w:rsidRDefault="00D44736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4C5AE5">
        <w:rPr>
          <w:rFonts w:ascii="Times New Roman" w:hAnsi="Times New Roman" w:cs="Times New Roman"/>
          <w:sz w:val="28"/>
          <w:szCs w:val="28"/>
        </w:rPr>
        <w:t xml:space="preserve">в статью 3 Закона Приморского края от 29 июля 2010 года </w:t>
      </w:r>
      <w:r w:rsidRPr="004C5AE5">
        <w:rPr>
          <w:rFonts w:ascii="Times New Roman" w:hAnsi="Times New Roman" w:cs="Times New Roman"/>
          <w:sz w:val="28"/>
          <w:szCs w:val="28"/>
        </w:rPr>
        <w:br/>
        <w:t xml:space="preserve">№ 654-КЗ "Об охоте и сохранении охотничьих ресурсов на территории Приморского края" (Ведомости Законодательного Собрания Приморского края, 2010, № 157, стр. 11; 2014, № 78, стр. 20; 2016, № 151, стр. 42; 2020, </w:t>
      </w:r>
      <w:r w:rsidR="004C5AE5">
        <w:rPr>
          <w:rFonts w:ascii="Times New Roman" w:hAnsi="Times New Roman" w:cs="Times New Roman"/>
          <w:sz w:val="28"/>
          <w:szCs w:val="28"/>
        </w:rPr>
        <w:br/>
      </w:r>
      <w:r w:rsidRPr="004C5AE5">
        <w:rPr>
          <w:rFonts w:ascii="Times New Roman" w:hAnsi="Times New Roman" w:cs="Times New Roman"/>
          <w:sz w:val="28"/>
          <w:szCs w:val="28"/>
        </w:rPr>
        <w:t>№ 149, стр. 18) следующ</w:t>
      </w:r>
      <w:r w:rsidR="00E97F20">
        <w:rPr>
          <w:rFonts w:ascii="Times New Roman" w:hAnsi="Times New Roman" w:cs="Times New Roman"/>
          <w:sz w:val="28"/>
          <w:szCs w:val="28"/>
        </w:rPr>
        <w:t>и</w:t>
      </w:r>
      <w:r w:rsidRPr="004C5AE5">
        <w:rPr>
          <w:rFonts w:ascii="Times New Roman" w:hAnsi="Times New Roman" w:cs="Times New Roman"/>
          <w:sz w:val="28"/>
          <w:szCs w:val="28"/>
        </w:rPr>
        <w:t>е изменени</w:t>
      </w:r>
      <w:r w:rsidR="00E97F20">
        <w:rPr>
          <w:rFonts w:ascii="Times New Roman" w:hAnsi="Times New Roman" w:cs="Times New Roman"/>
          <w:sz w:val="28"/>
          <w:szCs w:val="28"/>
        </w:rPr>
        <w:t>я</w:t>
      </w:r>
      <w:r w:rsidRPr="004C5AE5">
        <w:rPr>
          <w:rFonts w:ascii="Times New Roman" w:hAnsi="Times New Roman" w:cs="Times New Roman"/>
          <w:sz w:val="28"/>
          <w:szCs w:val="28"/>
        </w:rPr>
        <w:t>:</w:t>
      </w:r>
    </w:p>
    <w:p w:rsidR="00D44736" w:rsidRPr="004C5AE5" w:rsidRDefault="00D44736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AE5">
        <w:rPr>
          <w:rFonts w:ascii="Times New Roman" w:hAnsi="Times New Roman" w:cs="Times New Roman"/>
          <w:sz w:val="28"/>
          <w:szCs w:val="28"/>
        </w:rPr>
        <w:t>часть 2 изложить в следующей редакции:</w:t>
      </w:r>
    </w:p>
    <w:p w:rsidR="004722DE" w:rsidRDefault="00D44736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5AE5">
        <w:rPr>
          <w:rFonts w:ascii="Times New Roman" w:hAnsi="Times New Roman" w:cs="Times New Roman"/>
          <w:sz w:val="28"/>
          <w:szCs w:val="28"/>
        </w:rPr>
        <w:t>"2.</w:t>
      </w:r>
      <w:r w:rsidR="00D173EB">
        <w:rPr>
          <w:rFonts w:ascii="Times New Roman" w:hAnsi="Times New Roman" w:cs="Times New Roman"/>
          <w:sz w:val="28"/>
          <w:szCs w:val="28"/>
        </w:rPr>
        <w:t>В соответствии с Федеральным законом "Об охоте и сохранении охотничьих ресурсов и о внесении изменений в отдельные законодательные акты Российской Федерации" д</w:t>
      </w:r>
      <w:r w:rsidR="004722DE" w:rsidRPr="004C5AE5">
        <w:rPr>
          <w:rFonts w:ascii="Times New Roman" w:hAnsi="Times New Roman" w:cs="Times New Roman"/>
          <w:sz w:val="28"/>
          <w:szCs w:val="28"/>
        </w:rPr>
        <w:t xml:space="preserve">обыча занесенных в Красную книгу Российской Федерации и (или) Красную книгу Приморского края редких и находящихся под угрозой исчезновения охотничьих ресурсов </w:t>
      </w:r>
      <w:r w:rsidR="004722DE">
        <w:rPr>
          <w:rFonts w:ascii="Times New Roman" w:hAnsi="Times New Roman" w:cs="Times New Roman"/>
          <w:sz w:val="28"/>
          <w:szCs w:val="28"/>
        </w:rPr>
        <w:t>з</w:t>
      </w:r>
      <w:r w:rsidR="004722DE" w:rsidRPr="004C5AE5">
        <w:rPr>
          <w:rFonts w:ascii="Times New Roman" w:hAnsi="Times New Roman" w:cs="Times New Roman"/>
          <w:sz w:val="28"/>
          <w:szCs w:val="28"/>
        </w:rPr>
        <w:t>апрещена</w:t>
      </w:r>
      <w:r w:rsidR="00E97F20">
        <w:rPr>
          <w:rFonts w:ascii="Times New Roman" w:hAnsi="Times New Roman" w:cs="Times New Roman"/>
          <w:sz w:val="28"/>
          <w:szCs w:val="28"/>
        </w:rPr>
        <w:t>,</w:t>
      </w:r>
      <w:r w:rsidR="004722DE" w:rsidRPr="004722DE">
        <w:rPr>
          <w:rFonts w:ascii="Times New Roman" w:hAnsi="Times New Roman" w:cs="Times New Roman"/>
          <w:sz w:val="28"/>
          <w:szCs w:val="28"/>
        </w:rPr>
        <w:t xml:space="preserve"> </w:t>
      </w:r>
      <w:r w:rsidR="004722DE" w:rsidRPr="004C5AE5">
        <w:rPr>
          <w:rFonts w:ascii="Times New Roman" w:hAnsi="Times New Roman" w:cs="Times New Roman"/>
          <w:sz w:val="28"/>
          <w:szCs w:val="28"/>
        </w:rPr>
        <w:t xml:space="preserve">за исключением случаев, предусмотренных Федеральным законом </w:t>
      </w:r>
      <w:r w:rsidR="00E97F20">
        <w:rPr>
          <w:rFonts w:ascii="Times New Roman" w:hAnsi="Times New Roman" w:cs="Times New Roman"/>
          <w:sz w:val="28"/>
          <w:szCs w:val="28"/>
        </w:rPr>
        <w:t>от 24 апреля 1995 года № 52-ФЗ</w:t>
      </w:r>
      <w:r w:rsidR="00D173E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722DE" w:rsidRPr="00D44736">
        <w:rPr>
          <w:rFonts w:ascii="Times New Roman" w:hAnsi="Times New Roman" w:cs="Times New Roman"/>
          <w:sz w:val="28"/>
          <w:szCs w:val="28"/>
        </w:rPr>
        <w:t>"О животном мире".".</w:t>
      </w:r>
      <w:proofErr w:type="gramEnd"/>
    </w:p>
    <w:p w:rsidR="00D44736" w:rsidRPr="00D44736" w:rsidRDefault="00D44736" w:rsidP="00D447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736" w:rsidRPr="004C5AE5" w:rsidRDefault="00D44736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caps/>
          <w:sz w:val="28"/>
          <w:szCs w:val="28"/>
        </w:rPr>
      </w:pPr>
      <w:r w:rsidRPr="004C5AE5">
        <w:rPr>
          <w:rFonts w:ascii="Times New Roman" w:hAnsi="Times New Roman" w:cs="Times New Roman"/>
          <w:bCs/>
          <w:caps/>
          <w:sz w:val="28"/>
          <w:szCs w:val="28"/>
        </w:rPr>
        <w:t>Статья 2</w:t>
      </w:r>
      <w:r w:rsidR="004C5AE5">
        <w:rPr>
          <w:rFonts w:ascii="Times New Roman" w:hAnsi="Times New Roman" w:cs="Times New Roman"/>
          <w:bCs/>
          <w:caps/>
          <w:sz w:val="28"/>
          <w:szCs w:val="28"/>
        </w:rPr>
        <w:t>.</w:t>
      </w:r>
    </w:p>
    <w:p w:rsidR="00D44736" w:rsidRPr="00D44736" w:rsidRDefault="00D44736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 xml:space="preserve">Настоящий Закон вступает в </w:t>
      </w:r>
      <w:r w:rsidR="000B2589">
        <w:rPr>
          <w:rFonts w:ascii="Times New Roman" w:hAnsi="Times New Roman" w:cs="Times New Roman"/>
          <w:sz w:val="28"/>
          <w:szCs w:val="28"/>
        </w:rPr>
        <w:t>с 1 августа 2021 года.</w:t>
      </w: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4736" w:rsidRPr="00D44736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D44736" w:rsidRPr="00D44736">
        <w:rPr>
          <w:rFonts w:ascii="Times New Roman" w:hAnsi="Times New Roman" w:cs="Times New Roman"/>
          <w:sz w:val="28"/>
          <w:szCs w:val="28"/>
        </w:rPr>
        <w:t>О.Н.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736" w:rsidRPr="00D4473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ожемяко</w:t>
      </w:r>
    </w:p>
    <w:p w:rsidR="005251ED" w:rsidRPr="00D44736" w:rsidRDefault="005251ED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51ED" w:rsidRDefault="005251ED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51ED" w:rsidRDefault="005251ED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251ED" w:rsidSect="0049535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1ED"/>
    <w:rsid w:val="000B2589"/>
    <w:rsid w:val="002170B4"/>
    <w:rsid w:val="004722DE"/>
    <w:rsid w:val="004C5AE5"/>
    <w:rsid w:val="005251ED"/>
    <w:rsid w:val="00D173EB"/>
    <w:rsid w:val="00D44736"/>
    <w:rsid w:val="00DA30CF"/>
    <w:rsid w:val="00E9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Силантьева</dc:creator>
  <cp:lastModifiedBy>Михайлова Елена Валентиновна</cp:lastModifiedBy>
  <cp:revision>5</cp:revision>
  <cp:lastPrinted>2021-03-15T06:12:00Z</cp:lastPrinted>
  <dcterms:created xsi:type="dcterms:W3CDTF">2021-02-20T03:33:00Z</dcterms:created>
  <dcterms:modified xsi:type="dcterms:W3CDTF">2021-03-15T06:16:00Z</dcterms:modified>
</cp:coreProperties>
</file>