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720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5D56" w:rsidRPr="006F73D7" w:rsidRDefault="00365D56" w:rsidP="00365D56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 xml:space="preserve">В СТАТЬЮ 7 </w:t>
      </w:r>
      <w:r>
        <w:rPr>
          <w:b/>
        </w:rPr>
        <w:br/>
        <w:t>ЗАКОНА ПРИМОРСКОГО КРАЯ "ОБ ОСОБО ОХРАНЯЕМЫХ ПРИРОДНЫХ ТЕРРИТОРИЯХ ПРИМОРСКОГО КРАЯ"</w:t>
      </w:r>
    </w:p>
    <w:p w:rsidR="00365D56" w:rsidRDefault="00365D56" w:rsidP="00365D56">
      <w:pPr>
        <w:ind w:firstLine="720"/>
        <w:jc w:val="both"/>
        <w:rPr>
          <w:szCs w:val="28"/>
        </w:rPr>
      </w:pPr>
    </w:p>
    <w:p w:rsidR="00365D56" w:rsidRDefault="00365D56" w:rsidP="00365D56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февраля</w:t>
      </w:r>
      <w:r>
        <w:rPr>
          <w:szCs w:val="28"/>
        </w:rPr>
        <w:br/>
        <w:t>2021 года</w:t>
      </w:r>
    </w:p>
    <w:p w:rsidR="00365D56" w:rsidRPr="00DA325C" w:rsidRDefault="00365D56" w:rsidP="00365D56">
      <w:pPr>
        <w:ind w:firstLine="720"/>
        <w:jc w:val="both"/>
        <w:rPr>
          <w:szCs w:val="28"/>
        </w:rPr>
      </w:pPr>
    </w:p>
    <w:p w:rsidR="00365D56" w:rsidRPr="001934F3" w:rsidRDefault="00365D56" w:rsidP="00365D56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365D56" w:rsidRDefault="00365D56" w:rsidP="00365D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6D7D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7 </w:t>
      </w:r>
      <w:hyperlink r:id="rId8" w:history="1">
        <w:r w:rsidRPr="00986D7D">
          <w:rPr>
            <w:bCs/>
            <w:szCs w:val="28"/>
          </w:rPr>
          <w:t>Закон</w:t>
        </w:r>
      </w:hyperlink>
      <w:r>
        <w:rPr>
          <w:bCs/>
          <w:szCs w:val="28"/>
        </w:rPr>
        <w:t>а</w:t>
      </w:r>
      <w:r w:rsidRPr="00986D7D">
        <w:rPr>
          <w:bCs/>
          <w:szCs w:val="28"/>
        </w:rPr>
        <w:t xml:space="preserve"> Приморского края от 11 мая 2005 года </w:t>
      </w:r>
      <w:r>
        <w:rPr>
          <w:bCs/>
          <w:szCs w:val="28"/>
        </w:rPr>
        <w:br/>
        <w:t>№</w:t>
      </w:r>
      <w:r w:rsidRPr="00986D7D">
        <w:rPr>
          <w:bCs/>
          <w:szCs w:val="28"/>
        </w:rPr>
        <w:t xml:space="preserve"> 245-КЗ</w:t>
      </w:r>
      <w:r>
        <w:rPr>
          <w:bCs/>
          <w:szCs w:val="28"/>
        </w:rPr>
        <w:t xml:space="preserve"> </w:t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365D56" w:rsidRDefault="00365D56" w:rsidP="00365D56">
      <w:pPr>
        <w:autoSpaceDE w:val="0"/>
        <w:autoSpaceDN w:val="0"/>
        <w:adjustRightInd w:val="0"/>
        <w:ind w:firstLine="709"/>
        <w:jc w:val="both"/>
      </w:pPr>
      <w:r>
        <w:t>1)в части 2 слова "</w:t>
      </w:r>
      <w:r>
        <w:rPr>
          <w:szCs w:val="28"/>
        </w:rPr>
        <w:t xml:space="preserve">в соответствии с настоящим Законом" </w:t>
      </w:r>
      <w:r>
        <w:t>заменить словами "</w:t>
      </w:r>
      <w:r>
        <w:rPr>
          <w:szCs w:val="28"/>
        </w:rPr>
        <w:t>в соответствии с федеральным законодательством и настоящим Законом"</w:t>
      </w:r>
      <w:r>
        <w:t>;</w:t>
      </w:r>
    </w:p>
    <w:p w:rsidR="00365D56" w:rsidRDefault="00365D56" w:rsidP="00365D56">
      <w:pPr>
        <w:autoSpaceDE w:val="0"/>
        <w:autoSpaceDN w:val="0"/>
        <w:adjustRightInd w:val="0"/>
        <w:ind w:firstLine="709"/>
        <w:jc w:val="both"/>
      </w:pPr>
      <w:r>
        <w:t>2)часть 14 признать утратившей силу.</w:t>
      </w:r>
    </w:p>
    <w:p w:rsidR="00365D56" w:rsidRDefault="00365D56" w:rsidP="00365D56">
      <w:pPr>
        <w:ind w:firstLine="720"/>
        <w:jc w:val="both"/>
      </w:pPr>
    </w:p>
    <w:p w:rsidR="00365D56" w:rsidRPr="008C0515" w:rsidRDefault="00365D56" w:rsidP="00365D56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365D56" w:rsidRPr="00C92587" w:rsidRDefault="00365D56" w:rsidP="00365D56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365D56" w:rsidRPr="00DA325C" w:rsidRDefault="00365D56" w:rsidP="00365D56">
      <w:pPr>
        <w:shd w:val="clear" w:color="auto" w:fill="FFFFFF"/>
        <w:jc w:val="both"/>
        <w:rPr>
          <w:szCs w:val="28"/>
        </w:rPr>
      </w:pPr>
    </w:p>
    <w:p w:rsidR="00365D56" w:rsidRPr="00DA325C" w:rsidRDefault="00365D56" w:rsidP="00365D56">
      <w:pPr>
        <w:shd w:val="clear" w:color="auto" w:fill="FFFFFF"/>
        <w:ind w:firstLine="720"/>
        <w:jc w:val="both"/>
        <w:rPr>
          <w:szCs w:val="28"/>
        </w:rPr>
      </w:pPr>
    </w:p>
    <w:p w:rsidR="00365D56" w:rsidRPr="00DA325C" w:rsidRDefault="00365D56" w:rsidP="00365D56">
      <w:pPr>
        <w:shd w:val="clear" w:color="auto" w:fill="FFFFFF"/>
        <w:ind w:firstLine="720"/>
        <w:jc w:val="both"/>
        <w:rPr>
          <w:szCs w:val="28"/>
        </w:rPr>
      </w:pPr>
    </w:p>
    <w:p w:rsidR="00365D56" w:rsidRDefault="00365D56" w:rsidP="00365D56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9C48F8" w:rsidRDefault="009C48F8" w:rsidP="00365D56">
      <w:pPr>
        <w:autoSpaceDE w:val="0"/>
        <w:autoSpaceDN w:val="0"/>
        <w:adjustRightInd w:val="0"/>
        <w:rPr>
          <w:color w:val="000000"/>
          <w:szCs w:val="28"/>
        </w:rPr>
      </w:pPr>
    </w:p>
    <w:p w:rsidR="009C48F8" w:rsidRDefault="009C48F8" w:rsidP="009C48F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C48F8" w:rsidRDefault="009C48F8" w:rsidP="009C48F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9C48F8" w:rsidRDefault="009C48F8" w:rsidP="009C48F8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9C48F8" w:rsidRPr="00DA325C" w:rsidRDefault="009C48F8" w:rsidP="00365D56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0D3" w:rsidRDefault="00C560D3">
      <w:r>
        <w:separator/>
      </w:r>
    </w:p>
  </w:endnote>
  <w:endnote w:type="continuationSeparator" w:id="0">
    <w:p w:rsidR="00C560D3" w:rsidRDefault="00C5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0D3" w:rsidRDefault="00C560D3">
      <w:r>
        <w:separator/>
      </w:r>
    </w:p>
  </w:footnote>
  <w:footnote w:type="continuationSeparator" w:id="0">
    <w:p w:rsidR="00C560D3" w:rsidRDefault="00C56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5D56"/>
    <w:rsid w:val="0003291F"/>
    <w:rsid w:val="00070CED"/>
    <w:rsid w:val="002F3958"/>
    <w:rsid w:val="00347DEE"/>
    <w:rsid w:val="00357555"/>
    <w:rsid w:val="00365D56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C48F8"/>
    <w:rsid w:val="00AB70F9"/>
    <w:rsid w:val="00AC31EC"/>
    <w:rsid w:val="00AF3517"/>
    <w:rsid w:val="00B14397"/>
    <w:rsid w:val="00BC0675"/>
    <w:rsid w:val="00BE0544"/>
    <w:rsid w:val="00C560D3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65B5B"/>
  <w15:docId w15:val="{474C99D9-3236-4677-8660-1CA6681B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365D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365D5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C48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2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2021-02-25T05:56:00Z</cp:lastPrinted>
  <dcterms:created xsi:type="dcterms:W3CDTF">2021-03-02T06:20:00Z</dcterms:created>
  <dcterms:modified xsi:type="dcterms:W3CDTF">2021-03-02T06:20:00Z</dcterms:modified>
</cp:coreProperties>
</file>