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70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7BCB" w:rsidRDefault="00627BCB" w:rsidP="00627BCB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ОТДЕЛЬНЫЕ </w:t>
      </w:r>
    </w:p>
    <w:p w:rsidR="00627BCB" w:rsidRPr="00153753" w:rsidRDefault="00627BCB" w:rsidP="00627BCB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627BCB" w:rsidRPr="00507738" w:rsidRDefault="00627BCB" w:rsidP="00627BCB">
      <w:pPr>
        <w:pStyle w:val="a3"/>
        <w:rPr>
          <w:szCs w:val="28"/>
        </w:rPr>
      </w:pPr>
    </w:p>
    <w:p w:rsidR="00627BCB" w:rsidRDefault="00627BCB" w:rsidP="00627BCB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25 февраля 2021 года</w:t>
      </w:r>
    </w:p>
    <w:p w:rsidR="00627BCB" w:rsidRPr="00990B5D" w:rsidRDefault="00627BCB" w:rsidP="00627BCB">
      <w:pPr>
        <w:ind w:firstLine="720"/>
        <w:jc w:val="both"/>
        <w:rPr>
          <w:szCs w:val="28"/>
        </w:rPr>
      </w:pPr>
    </w:p>
    <w:p w:rsidR="00627BCB" w:rsidRPr="00D270D0" w:rsidRDefault="00627BCB" w:rsidP="00627BCB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627BCB" w:rsidRDefault="00627BCB" w:rsidP="00627B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270D0">
        <w:rPr>
          <w:szCs w:val="28"/>
        </w:rPr>
        <w:t xml:space="preserve">Внести в </w:t>
      </w:r>
      <w:r>
        <w:rPr>
          <w:szCs w:val="28"/>
        </w:rPr>
        <w:t>статью 8</w:t>
      </w:r>
      <w:r w:rsidRPr="00A97DA7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270D0">
        <w:rPr>
          <w:szCs w:val="28"/>
        </w:rPr>
        <w:t>Закон</w:t>
      </w:r>
      <w:r>
        <w:rPr>
          <w:szCs w:val="28"/>
        </w:rPr>
        <w:t>а</w:t>
      </w:r>
      <w:r w:rsidRPr="00D270D0">
        <w:rPr>
          <w:szCs w:val="28"/>
        </w:rPr>
        <w:t xml:space="preserve"> Приморского края от </w:t>
      </w:r>
      <w:r>
        <w:rPr>
          <w:szCs w:val="28"/>
        </w:rPr>
        <w:t xml:space="preserve">29 декабря 2004 года </w:t>
      </w:r>
      <w:r>
        <w:rPr>
          <w:szCs w:val="28"/>
        </w:rPr>
        <w:br/>
        <w:t>№ 206-КЗ "О социальной поддержке льготных категорий граждан, проживающих на территории Приморского края"</w:t>
      </w:r>
      <w:r w:rsidRPr="00D270D0">
        <w:rPr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2004, № 83, стр. 37; 2005,    № 86, стр. 7, № 104, стр. 11, № 119, стр. 83; 2006, № 133, стр. 16, № 2, стр. 22, стр. 27, стр. 35; 2007, № 23, стр. 19, стр. 21, № 61, стр. 2; 2008, № 64, стр. 7, № 68, стр. 29, № 98, стр. 56; 2009, № 107, стр. 3, № 110, стр. 40, № 118,      стр. 116, № 126, стр. 3, № 136, стр. 59; 2010, № 158, стр. 11, № 167, стр. 26,  № 172, стр. 15; 2011, № 176, стр. 28, № 197, стр. 53, № 209, стр. 21; 2012, 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     стр. 65, № 141, стр. 72; 2016, № 148, стр. 41, № 156, стр. 51, стр. 56, № 166, стр. 5; 2017, № 32, стр. 14, № 36, стр. 25, № 46, стр. 33; 2018, № 66, стр. 33, стр. 46, стр. 48, № 70, стр. 7, стр. 14, стр. 18, № 72, стр. 60, № 77, стр. 41; 2019, № 91, стр. 54, № 101, стр. 49, № 107, стр. 64, № 116, стр. 95, стр. 100; 2020, № 129, стр. 37, № 136, стр. 29, № 154, стр. 22) следующее изменение:</w:t>
      </w:r>
    </w:p>
    <w:p w:rsidR="00627BCB" w:rsidRDefault="00627BCB" w:rsidP="00627BC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пункт 6 части 3 дополнить словами ", и лица, награжденные знаком "Жител</w:t>
      </w:r>
      <w:r w:rsidR="000D4F84">
        <w:rPr>
          <w:szCs w:val="28"/>
        </w:rPr>
        <w:t>ь</w:t>
      </w:r>
      <w:r>
        <w:rPr>
          <w:szCs w:val="28"/>
        </w:rPr>
        <w:t xml:space="preserve"> осажденного Севастополя".</w:t>
      </w:r>
    </w:p>
    <w:p w:rsidR="00627BCB" w:rsidRDefault="00627BCB" w:rsidP="00627BC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627BCB" w:rsidRDefault="00627BCB" w:rsidP="00627BC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627BCB" w:rsidRDefault="00627BCB" w:rsidP="00627B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статью 1 Закона Приморского края от 26 июня 2006 года       № 389-КЗ "Об обеспечении жилыми помещениями ветеранов, инвалидов и семей, имеющих детей-инвалидов, на территории Приморского края" (Ведомости Законодательного Собрания Приморского края, 2006, № 135,  стр. 14; 2008, № 82, стр. 103; 2009, № 118, стр. 15, № 132, стр. 8; 2010, № 138, стр. 41, № 148, стр. 60, № 158, стр. 12, № 167, стр. 71, № 169, стр. 7; 2012,    № 27, стр. 54, № 35, стр. 156; 2013, № 52, стр. 41, № 57, стр. 11; 2015, № 117,        стр. 246; 2018, № 66, стр. 33; 2019, № 116, стр. 107; 2020, № 129, стр. 20) следующее изменение:</w:t>
      </w:r>
    </w:p>
    <w:p w:rsidR="00627BCB" w:rsidRDefault="00627BCB" w:rsidP="00627BC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пункт 4 части 3 дополнить словами ", и лица, награжденные знаком "Жител</w:t>
      </w:r>
      <w:r w:rsidR="000D4F84">
        <w:rPr>
          <w:szCs w:val="28"/>
        </w:rPr>
        <w:t>ь</w:t>
      </w:r>
      <w:r>
        <w:rPr>
          <w:szCs w:val="28"/>
        </w:rPr>
        <w:t xml:space="preserve"> осажденного Севастополя".</w:t>
      </w:r>
    </w:p>
    <w:p w:rsidR="00627BCB" w:rsidRDefault="00627BCB" w:rsidP="00627BC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627BCB" w:rsidRDefault="00627BCB" w:rsidP="00627BC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27BCB" w:rsidRPr="00D270D0" w:rsidRDefault="00627BCB" w:rsidP="00627BC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270D0">
        <w:rPr>
          <w:szCs w:val="28"/>
        </w:rPr>
        <w:lastRenderedPageBreak/>
        <w:t xml:space="preserve">СТАТЬЯ </w:t>
      </w:r>
      <w:r>
        <w:rPr>
          <w:szCs w:val="28"/>
        </w:rPr>
        <w:t>3</w:t>
      </w:r>
      <w:r w:rsidRPr="00D270D0">
        <w:rPr>
          <w:szCs w:val="28"/>
        </w:rPr>
        <w:t xml:space="preserve">. </w:t>
      </w:r>
    </w:p>
    <w:p w:rsidR="00627BCB" w:rsidRPr="00D02A37" w:rsidRDefault="00627BCB" w:rsidP="00627BCB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D02A37">
        <w:rPr>
          <w:szCs w:val="28"/>
        </w:rPr>
        <w:t xml:space="preserve">Настоящий Закон вступает </w:t>
      </w:r>
      <w:r>
        <w:rPr>
          <w:szCs w:val="28"/>
        </w:rPr>
        <w:t xml:space="preserve">в силу </w:t>
      </w:r>
      <w:r w:rsidRPr="00D02A37">
        <w:rPr>
          <w:szCs w:val="28"/>
        </w:rPr>
        <w:t xml:space="preserve">со дня его официального опубликования. </w:t>
      </w:r>
    </w:p>
    <w:p w:rsidR="00627BCB" w:rsidRPr="00990B5D" w:rsidRDefault="00627BCB" w:rsidP="00627BCB">
      <w:pPr>
        <w:ind w:firstLine="709"/>
        <w:jc w:val="both"/>
        <w:rPr>
          <w:szCs w:val="28"/>
        </w:rPr>
      </w:pPr>
    </w:p>
    <w:p w:rsidR="00627BCB" w:rsidRDefault="00627BCB" w:rsidP="00627B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7BCB" w:rsidRDefault="00627BCB" w:rsidP="00627B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7BCB" w:rsidRDefault="00627BCB" w:rsidP="00627BC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331A0C" w:rsidRDefault="00331A0C" w:rsidP="00627BC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1A0C" w:rsidRDefault="00331A0C" w:rsidP="00331A0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31A0C" w:rsidRDefault="00331A0C" w:rsidP="00331A0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марта 2021 года</w:t>
      </w:r>
    </w:p>
    <w:p w:rsidR="00331A0C" w:rsidRDefault="00331A0C" w:rsidP="00331A0C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100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331A0C" w:rsidRDefault="00331A0C" w:rsidP="00627BC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BE0544" w:rsidP="00347DEE"/>
    <w:sectPr w:rsidR="00BE0544" w:rsidSect="00627BC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F30" w:rsidRDefault="007F1F30">
      <w:r>
        <w:separator/>
      </w:r>
    </w:p>
  </w:endnote>
  <w:endnote w:type="continuationSeparator" w:id="0">
    <w:p w:rsidR="007F1F30" w:rsidRDefault="007F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F30" w:rsidRDefault="007F1F30">
      <w:r>
        <w:separator/>
      </w:r>
    </w:p>
  </w:footnote>
  <w:footnote w:type="continuationSeparator" w:id="0">
    <w:p w:rsidR="007F1F30" w:rsidRDefault="007F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27BCB" w:rsidP="00627BC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31A0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7BCB"/>
    <w:rsid w:val="0003291F"/>
    <w:rsid w:val="00070CED"/>
    <w:rsid w:val="000D4F84"/>
    <w:rsid w:val="00331A0C"/>
    <w:rsid w:val="00347DEE"/>
    <w:rsid w:val="00357555"/>
    <w:rsid w:val="00380EE1"/>
    <w:rsid w:val="003A180C"/>
    <w:rsid w:val="003B26E7"/>
    <w:rsid w:val="00413497"/>
    <w:rsid w:val="0047435B"/>
    <w:rsid w:val="005A2827"/>
    <w:rsid w:val="00627BCB"/>
    <w:rsid w:val="006E2ABA"/>
    <w:rsid w:val="006F77C0"/>
    <w:rsid w:val="007F1F30"/>
    <w:rsid w:val="00832425"/>
    <w:rsid w:val="009E043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57D10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A5295"/>
  <w15:docId w15:val="{34AB562D-6B6A-4003-8077-F92CE5A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27B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627BCB"/>
    <w:rPr>
      <w:sz w:val="28"/>
    </w:rPr>
  </w:style>
  <w:style w:type="paragraph" w:customStyle="1" w:styleId="Style7">
    <w:name w:val="Style7"/>
    <w:basedOn w:val="a"/>
    <w:uiPriority w:val="99"/>
    <w:rsid w:val="00627BCB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627BCB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627B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27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9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2021-02-26T01:20:00Z</cp:lastPrinted>
  <dcterms:created xsi:type="dcterms:W3CDTF">2021-03-02T06:18:00Z</dcterms:created>
  <dcterms:modified xsi:type="dcterms:W3CDTF">2021-03-02T06:18:00Z</dcterms:modified>
</cp:coreProperties>
</file>