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620695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4602B" w:rsidRDefault="0054602B" w:rsidP="0054602B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54602B" w:rsidRPr="00153753" w:rsidRDefault="0054602B" w:rsidP="0054602B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"О ФИЗИЧЕСКОЙ КУЛЬТУРЕ И СПОРТЕ В ПРИМОРСКОМ КРАЕ"</w:t>
      </w:r>
    </w:p>
    <w:p w:rsidR="0054602B" w:rsidRPr="00507738" w:rsidRDefault="0054602B" w:rsidP="0054602B">
      <w:pPr>
        <w:pStyle w:val="a3"/>
        <w:rPr>
          <w:szCs w:val="28"/>
        </w:rPr>
      </w:pPr>
    </w:p>
    <w:p w:rsidR="0054602B" w:rsidRDefault="0054602B" w:rsidP="0054602B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25 февраля 2021 года</w:t>
      </w:r>
    </w:p>
    <w:p w:rsidR="0054602B" w:rsidRPr="00990B5D" w:rsidRDefault="0054602B" w:rsidP="0054602B">
      <w:pPr>
        <w:ind w:firstLine="720"/>
        <w:jc w:val="both"/>
        <w:rPr>
          <w:szCs w:val="28"/>
        </w:rPr>
      </w:pPr>
    </w:p>
    <w:p w:rsidR="0054602B" w:rsidRPr="00D270D0" w:rsidRDefault="0054602B" w:rsidP="0054602B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  <w:r w:rsidRPr="00D270D0">
        <w:rPr>
          <w:rStyle w:val="FontStyle14"/>
          <w:sz w:val="28"/>
          <w:szCs w:val="28"/>
        </w:rPr>
        <w:t>СТАТЬЯ 1.</w:t>
      </w:r>
    </w:p>
    <w:p w:rsidR="0054602B" w:rsidRDefault="0054602B" w:rsidP="0054602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270D0">
        <w:rPr>
          <w:szCs w:val="28"/>
        </w:rPr>
        <w:t xml:space="preserve">Внести в Закон Приморского края от </w:t>
      </w:r>
      <w:r>
        <w:rPr>
          <w:szCs w:val="28"/>
        </w:rPr>
        <w:t xml:space="preserve">10 апреля 2009 года </w:t>
      </w:r>
      <w:r>
        <w:rPr>
          <w:szCs w:val="28"/>
        </w:rPr>
        <w:br/>
        <w:t>№ 399-КЗ "О физической культуре и спорте в Приморском крае"</w:t>
      </w:r>
      <w:r w:rsidRPr="00D270D0">
        <w:rPr>
          <w:szCs w:val="28"/>
        </w:rPr>
        <w:t xml:space="preserve"> </w:t>
      </w:r>
      <w:r>
        <w:rPr>
          <w:szCs w:val="28"/>
        </w:rPr>
        <w:t>(Ведомости Законодательного Собрания Приморского края, 2009, № 107, стр. 5, № 128, стр. 76; 2011, № 176, стр. 22; 2012, № 25, стр. 8; 2013, № 44, стр. 22, № 52, стр. 17, № 55, стр. 46, стр. 58, № 57, стр. 7; 2014, № 70, стр. 62, № 73, стр. 36, № 89, стр. 35; 2015, № 112, стр. 10, № 135, стр. 53, № 141, стр. 71; 2016,        № 166, стр. 60, № 4, стр. 42; 2017, № 15, стр. 22; 2018, № 52, стр. 81, № 62, стр. 43, № 64, стр. 31; 2019, № 87, стр. 9, № 101, стр. 58, № 116, стр. 107; 2020, № 144, стр. 16) следующие изменения:</w:t>
      </w:r>
    </w:p>
    <w:p w:rsidR="0054602B" w:rsidRDefault="0054602B" w:rsidP="0054602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1)в части 1 статьи 3: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а)пункт 4 изложить в следующей редакции:</w:t>
      </w:r>
    </w:p>
    <w:p w:rsidR="0054602B" w:rsidRPr="005107A4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5107A4">
        <w:rPr>
          <w:szCs w:val="28"/>
        </w:rPr>
        <w:t>"4)</w:t>
      </w:r>
      <w:r w:rsidRPr="005107A4">
        <w:rPr>
          <w:bCs/>
          <w:szCs w:val="28"/>
        </w:rPr>
        <w:t>установление порядка разработки и утверждения календарных планов официальных физкультурных мероприятий и спортивных мероприятий Приморского края, в том числе порядка включения физкультурных мероприятий и спортивных мероприятий в указанные календарные планы;";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б)в пункте 5 после слова "расходов" дополнить словом "средств";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2)в статье 4: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а)в части 1: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в пункте 1</w:t>
      </w:r>
      <w:r w:rsidRPr="00705FFD">
        <w:rPr>
          <w:szCs w:val="28"/>
          <w:vertAlign w:val="superscript"/>
        </w:rPr>
        <w:t>1</w:t>
      </w:r>
      <w:r>
        <w:rPr>
          <w:szCs w:val="28"/>
        </w:rPr>
        <w:t xml:space="preserve"> после слов "видов спорта" дополнить словами                      "в Российской Федерации";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дополнить пунктом 1</w:t>
      </w:r>
      <w:r w:rsidRPr="00B42025"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9D6735">
        <w:rPr>
          <w:szCs w:val="28"/>
        </w:rPr>
        <w:t>1</w:t>
      </w:r>
      <w:r w:rsidRPr="009D6735">
        <w:rPr>
          <w:szCs w:val="28"/>
          <w:vertAlign w:val="superscript"/>
        </w:rPr>
        <w:t>2</w:t>
      </w:r>
      <w:r>
        <w:rPr>
          <w:szCs w:val="28"/>
        </w:rPr>
        <w:t>)</w:t>
      </w:r>
      <w:r w:rsidRPr="009D6735">
        <w:rPr>
          <w:szCs w:val="28"/>
        </w:rPr>
        <w:t>утверждение</w:t>
      </w:r>
      <w:r>
        <w:rPr>
          <w:szCs w:val="28"/>
        </w:rPr>
        <w:t xml:space="preserve"> порядка разработки программ развития видов спорта в Приморском крае, утверждение таких программ и участие в их реализации;";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пункт 2 дополнить подпунктом "д" следующего содержания:</w:t>
      </w:r>
    </w:p>
    <w:p w:rsidR="0054602B" w:rsidRDefault="0054602B" w:rsidP="0054602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"д)ежегодное формирование и утверждение перечня значимых официальных физкультурных мероприятий и спортивных мероприятий, проводимых на территории Приморского края;";</w:t>
      </w:r>
    </w:p>
    <w:p w:rsidR="0054602B" w:rsidRPr="006169E4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дополнить пунктом 2</w:t>
      </w:r>
      <w:r w:rsidRPr="006169E4"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54602B" w:rsidRDefault="0054602B" w:rsidP="0054602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</w:t>
      </w:r>
      <w:r w:rsidRPr="000E76FE">
        <w:rPr>
          <w:szCs w:val="28"/>
        </w:rPr>
        <w:t>"2</w:t>
      </w:r>
      <w:r w:rsidRPr="000E76FE">
        <w:rPr>
          <w:szCs w:val="28"/>
          <w:vertAlign w:val="superscript"/>
        </w:rPr>
        <w:t>2</w:t>
      </w:r>
      <w:r w:rsidRPr="000E76FE">
        <w:rPr>
          <w:szCs w:val="28"/>
        </w:rPr>
        <w:t xml:space="preserve">)участие в организации мероприятий по выдвижению Российской Федерации, городов Российской Федерации в качестве кандидатов на право проведения международных физкультурных мероприятий и спортивных мероприятий, подготовке и проведению таких мероприятий на территории </w:t>
      </w:r>
      <w:r w:rsidRPr="000E76FE">
        <w:rPr>
          <w:szCs w:val="28"/>
        </w:rPr>
        <w:lastRenderedPageBreak/>
        <w:t>Приморского края с учетом требований, установленных соответствующими международными спортивными организациями;</w:t>
      </w:r>
      <w:r>
        <w:rPr>
          <w:szCs w:val="28"/>
        </w:rPr>
        <w:t>";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пункт 9 изложить в следующей редакции: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"9)создание краевых центров спортивной подготовки, обеспечение их деятельности;";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б)в части 2: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пункт 2 изложить в следующей редакции:</w:t>
      </w:r>
    </w:p>
    <w:p w:rsidR="0054602B" w:rsidRDefault="0054602B" w:rsidP="0054602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"2)участвовать в организации и проведении межрегиональных, всероссийских и международных спортивных соревнований, международных физкультурных мероприятий и тренировочных мероприятий спортивных сборных команд Российской Федерации, проводимых на территории Приморского края;";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пункт 4</w:t>
      </w:r>
      <w:r w:rsidRPr="00C47B88"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54602B" w:rsidRDefault="0054602B" w:rsidP="0054602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"4</w:t>
      </w:r>
      <w:r w:rsidRPr="00C47B88">
        <w:rPr>
          <w:szCs w:val="28"/>
          <w:vertAlign w:val="superscript"/>
        </w:rPr>
        <w:t>1</w:t>
      </w:r>
      <w:r>
        <w:rPr>
          <w:szCs w:val="28"/>
        </w:rPr>
        <w:t>)участвовать в организации и проведении межрегиональных, всероссийских и международных спортивных соревнований среди обучающихся (в том числе в рамках школьных спортивных лиг и студенческих спортивных лиг), международных физкультурных мероприятий среди студентов, проводимых на территории Приморского края;".</w:t>
      </w:r>
    </w:p>
    <w:p w:rsidR="0054602B" w:rsidRDefault="0054602B" w:rsidP="0054602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54602B" w:rsidRPr="00D270D0" w:rsidRDefault="0054602B" w:rsidP="0054602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270D0">
        <w:rPr>
          <w:szCs w:val="28"/>
        </w:rPr>
        <w:t xml:space="preserve">СТАТЬЯ </w:t>
      </w:r>
      <w:r>
        <w:rPr>
          <w:szCs w:val="28"/>
        </w:rPr>
        <w:t>2</w:t>
      </w:r>
      <w:r w:rsidRPr="00D270D0">
        <w:rPr>
          <w:szCs w:val="28"/>
        </w:rPr>
        <w:t xml:space="preserve">. </w:t>
      </w:r>
    </w:p>
    <w:p w:rsidR="0054602B" w:rsidRPr="00D02A37" w:rsidRDefault="0054602B" w:rsidP="0054602B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D02A37">
        <w:rPr>
          <w:szCs w:val="28"/>
        </w:rPr>
        <w:t>Настоящий Закон вступает</w:t>
      </w:r>
      <w:r>
        <w:rPr>
          <w:szCs w:val="28"/>
        </w:rPr>
        <w:t xml:space="preserve"> в силу</w:t>
      </w:r>
      <w:r w:rsidRPr="00D02A37">
        <w:rPr>
          <w:szCs w:val="28"/>
        </w:rPr>
        <w:t xml:space="preserve"> со дня его официального опубликования. </w:t>
      </w:r>
    </w:p>
    <w:p w:rsidR="0054602B" w:rsidRPr="00990B5D" w:rsidRDefault="0054602B" w:rsidP="0054602B">
      <w:pPr>
        <w:ind w:firstLine="709"/>
        <w:jc w:val="both"/>
        <w:rPr>
          <w:szCs w:val="28"/>
        </w:rPr>
      </w:pPr>
    </w:p>
    <w:p w:rsidR="0054602B" w:rsidRDefault="0054602B" w:rsidP="005460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02B" w:rsidRDefault="0054602B" w:rsidP="005460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02B" w:rsidRDefault="0054602B" w:rsidP="0054602B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0B5D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585A14" w:rsidRDefault="00585A14" w:rsidP="0054602B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5A14" w:rsidRPr="00585A14" w:rsidRDefault="00585A14" w:rsidP="00585A1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 w:rsidRPr="00585A14">
        <w:rPr>
          <w:szCs w:val="28"/>
        </w:rPr>
        <w:t>г. Владивосток</w:t>
      </w:r>
    </w:p>
    <w:p w:rsidR="00585A14" w:rsidRPr="00585A14" w:rsidRDefault="00585A14" w:rsidP="00585A1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585A14">
        <w:rPr>
          <w:szCs w:val="28"/>
        </w:rPr>
        <w:t>2 марта 2021 года</w:t>
      </w:r>
    </w:p>
    <w:p w:rsidR="00585A14" w:rsidRPr="00585A14" w:rsidRDefault="00585A14" w:rsidP="00585A14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5A14">
        <w:rPr>
          <w:rFonts w:ascii="Times New Roman" w:hAnsi="Times New Roman" w:cs="Times New Roman"/>
          <w:sz w:val="28"/>
          <w:szCs w:val="28"/>
        </w:rPr>
        <w:t>№ 100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85A14"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BE0544" w:rsidRPr="00585A14" w:rsidRDefault="00BE0544" w:rsidP="00347DEE"/>
    <w:sectPr w:rsidR="00BE0544" w:rsidRPr="00585A14" w:rsidSect="0054602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D00" w:rsidRDefault="00AD5D00">
      <w:r>
        <w:separator/>
      </w:r>
    </w:p>
  </w:endnote>
  <w:endnote w:type="continuationSeparator" w:id="0">
    <w:p w:rsidR="00AD5D00" w:rsidRDefault="00AD5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D00" w:rsidRDefault="00AD5D00">
      <w:r>
        <w:separator/>
      </w:r>
    </w:p>
  </w:footnote>
  <w:footnote w:type="continuationSeparator" w:id="0">
    <w:p w:rsidR="00AD5D00" w:rsidRDefault="00AD5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4602B" w:rsidP="0054602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85A1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602B"/>
    <w:rsid w:val="0003291F"/>
    <w:rsid w:val="00070CED"/>
    <w:rsid w:val="002F5DC3"/>
    <w:rsid w:val="00347DEE"/>
    <w:rsid w:val="00357555"/>
    <w:rsid w:val="00380EE1"/>
    <w:rsid w:val="003A180C"/>
    <w:rsid w:val="003B26E7"/>
    <w:rsid w:val="00413497"/>
    <w:rsid w:val="0047435B"/>
    <w:rsid w:val="0054602B"/>
    <w:rsid w:val="00585A14"/>
    <w:rsid w:val="005A2827"/>
    <w:rsid w:val="006E2ABA"/>
    <w:rsid w:val="006F77C0"/>
    <w:rsid w:val="00832425"/>
    <w:rsid w:val="00AB70F9"/>
    <w:rsid w:val="00AC31EC"/>
    <w:rsid w:val="00AD5D00"/>
    <w:rsid w:val="00AF3517"/>
    <w:rsid w:val="00B14397"/>
    <w:rsid w:val="00BC0675"/>
    <w:rsid w:val="00BE0544"/>
    <w:rsid w:val="00D102A9"/>
    <w:rsid w:val="00D34604"/>
    <w:rsid w:val="00D45F18"/>
    <w:rsid w:val="00DB61CE"/>
    <w:rsid w:val="00DF2D3A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DBB717"/>
  <w15:docId w15:val="{6AD93CF4-3AFE-4B34-BC36-F8DFBF419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460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54602B"/>
    <w:rPr>
      <w:sz w:val="28"/>
    </w:rPr>
  </w:style>
  <w:style w:type="paragraph" w:customStyle="1" w:styleId="Style7">
    <w:name w:val="Style7"/>
    <w:basedOn w:val="a"/>
    <w:uiPriority w:val="99"/>
    <w:rsid w:val="0054602B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54602B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54602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46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2021-02-25T06:06:00Z</cp:lastPrinted>
  <dcterms:created xsi:type="dcterms:W3CDTF">2021-03-02T06:16:00Z</dcterms:created>
  <dcterms:modified xsi:type="dcterms:W3CDTF">2021-03-02T06:16:00Z</dcterms:modified>
</cp:coreProperties>
</file>