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675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51EC1" w:rsidRDefault="00351EC1" w:rsidP="00351EC1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Я В ЗАКОН</w:t>
      </w:r>
      <w:r w:rsidRPr="007816A8">
        <w:rPr>
          <w:b/>
          <w:szCs w:val="28"/>
        </w:rPr>
        <w:t xml:space="preserve"> </w:t>
      </w:r>
      <w:r>
        <w:rPr>
          <w:b/>
          <w:szCs w:val="28"/>
        </w:rPr>
        <w:t>ПРИМОРСКОГО КРАЯ</w:t>
      </w:r>
      <w:r>
        <w:rPr>
          <w:b/>
          <w:szCs w:val="28"/>
        </w:rPr>
        <w:br/>
        <w:t>"О ТИПОВОЙ ФОРМЕ КОНТРАКТА С ЛИЦОМ,</w:t>
      </w:r>
    </w:p>
    <w:p w:rsidR="00351EC1" w:rsidRDefault="00351EC1" w:rsidP="00351EC1">
      <w:pPr>
        <w:jc w:val="center"/>
        <w:rPr>
          <w:b/>
          <w:szCs w:val="28"/>
        </w:rPr>
      </w:pPr>
      <w:r>
        <w:rPr>
          <w:b/>
          <w:szCs w:val="28"/>
        </w:rPr>
        <w:t>НАЗНАЧАЕМЫМ НА ДОЛЖНОСТЬ ГЛАВЫ</w:t>
      </w:r>
    </w:p>
    <w:p w:rsidR="00351EC1" w:rsidRDefault="00351EC1" w:rsidP="00351EC1">
      <w:pPr>
        <w:jc w:val="center"/>
        <w:rPr>
          <w:b/>
          <w:szCs w:val="28"/>
        </w:rPr>
      </w:pPr>
      <w:r>
        <w:rPr>
          <w:b/>
          <w:szCs w:val="28"/>
        </w:rPr>
        <w:t>МЕСТНОЙ АДМИНИСТРАЦИИ ПО КОНТРАКТУ"</w:t>
      </w:r>
    </w:p>
    <w:p w:rsidR="00351EC1" w:rsidRDefault="00351EC1" w:rsidP="00351EC1">
      <w:pPr>
        <w:jc w:val="center"/>
        <w:rPr>
          <w:b/>
          <w:szCs w:val="28"/>
        </w:rPr>
      </w:pPr>
    </w:p>
    <w:p w:rsidR="00351EC1" w:rsidRDefault="00351EC1" w:rsidP="00351EC1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февраля 2021 года</w:t>
      </w:r>
    </w:p>
    <w:p w:rsidR="00351EC1" w:rsidRDefault="00351EC1" w:rsidP="00351EC1">
      <w:pPr>
        <w:ind w:firstLine="709"/>
        <w:jc w:val="both"/>
        <w:rPr>
          <w:szCs w:val="28"/>
        </w:rPr>
      </w:pPr>
    </w:p>
    <w:p w:rsidR="00351EC1" w:rsidRPr="003903C8" w:rsidRDefault="00351EC1" w:rsidP="00351EC1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351EC1" w:rsidRPr="00916B48" w:rsidRDefault="00351EC1" w:rsidP="00351EC1">
      <w:pPr>
        <w:ind w:firstLine="709"/>
        <w:jc w:val="both"/>
        <w:rPr>
          <w:szCs w:val="28"/>
        </w:rPr>
      </w:pPr>
      <w:r w:rsidRPr="00C41C8F">
        <w:rPr>
          <w:szCs w:val="28"/>
        </w:rPr>
        <w:t>Внести в</w:t>
      </w:r>
      <w:r>
        <w:rPr>
          <w:szCs w:val="28"/>
        </w:rPr>
        <w:t xml:space="preserve"> </w:t>
      </w:r>
      <w:r w:rsidRPr="00C41C8F">
        <w:rPr>
          <w:szCs w:val="28"/>
        </w:rPr>
        <w:t>Закон Приморс</w:t>
      </w:r>
      <w:r>
        <w:rPr>
          <w:szCs w:val="28"/>
        </w:rPr>
        <w:t>кого края от 18 ноября 2014 года №</w:t>
      </w:r>
      <w:r w:rsidRPr="00916B48">
        <w:rPr>
          <w:szCs w:val="28"/>
        </w:rPr>
        <w:t xml:space="preserve"> </w:t>
      </w:r>
      <w:r>
        <w:rPr>
          <w:szCs w:val="28"/>
        </w:rPr>
        <w:t>496-КЗ</w:t>
      </w:r>
      <w:r>
        <w:rPr>
          <w:szCs w:val="28"/>
        </w:rPr>
        <w:br/>
      </w:r>
      <w:r w:rsidRPr="00916B48">
        <w:rPr>
          <w:szCs w:val="28"/>
        </w:rPr>
        <w:t xml:space="preserve">"О </w:t>
      </w:r>
      <w:r>
        <w:rPr>
          <w:szCs w:val="28"/>
        </w:rPr>
        <w:t>Типовой форме контракта с лицом, назначаемым на должность главы местной администрации по контракту</w:t>
      </w:r>
      <w:r w:rsidRPr="00916B48">
        <w:rPr>
          <w:szCs w:val="28"/>
        </w:rPr>
        <w:t>" (Ведомости Законодательного Собрания Приморского края, 201</w:t>
      </w:r>
      <w:r>
        <w:rPr>
          <w:szCs w:val="28"/>
        </w:rPr>
        <w:t>4</w:t>
      </w:r>
      <w:r w:rsidRPr="00916B48">
        <w:rPr>
          <w:szCs w:val="28"/>
        </w:rPr>
        <w:t xml:space="preserve">, </w:t>
      </w:r>
      <w:r>
        <w:rPr>
          <w:szCs w:val="28"/>
        </w:rPr>
        <w:t xml:space="preserve">№ 96, стр. 40) </w:t>
      </w:r>
      <w:r w:rsidRPr="00916B48">
        <w:rPr>
          <w:szCs w:val="28"/>
        </w:rPr>
        <w:t>следующ</w:t>
      </w:r>
      <w:r>
        <w:rPr>
          <w:szCs w:val="28"/>
        </w:rPr>
        <w:t>е</w:t>
      </w:r>
      <w:r w:rsidRPr="00916B48">
        <w:rPr>
          <w:szCs w:val="28"/>
        </w:rPr>
        <w:t>е изменени</w:t>
      </w:r>
      <w:r>
        <w:rPr>
          <w:szCs w:val="28"/>
        </w:rPr>
        <w:t>е</w:t>
      </w:r>
      <w:r w:rsidRPr="00916B48">
        <w:rPr>
          <w:szCs w:val="28"/>
        </w:rPr>
        <w:t>:</w:t>
      </w:r>
    </w:p>
    <w:p w:rsidR="00351EC1" w:rsidRDefault="00351EC1" w:rsidP="00351EC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Типовой форме контракта с лицом, назначаемым на должность главы местной администрации по контракту:</w:t>
      </w:r>
    </w:p>
    <w:p w:rsidR="00351EC1" w:rsidRDefault="00351EC1" w:rsidP="00351EC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A4416">
        <w:rPr>
          <w:szCs w:val="28"/>
        </w:rPr>
        <w:t xml:space="preserve">в </w:t>
      </w:r>
      <w:r>
        <w:rPr>
          <w:szCs w:val="28"/>
        </w:rPr>
        <w:t>под</w:t>
      </w:r>
      <w:r w:rsidRPr="006A4416">
        <w:rPr>
          <w:szCs w:val="28"/>
        </w:rPr>
        <w:t>пункте 2.2.3</w:t>
      </w:r>
      <w:r>
        <w:rPr>
          <w:szCs w:val="28"/>
        </w:rPr>
        <w:t xml:space="preserve"> пункта 2.2 раздела 2</w:t>
      </w:r>
      <w:r w:rsidRPr="006A4416">
        <w:rPr>
          <w:szCs w:val="28"/>
        </w:rPr>
        <w:t xml:space="preserve"> слова "Администрации Приморского края" заменить словами "Правительства Приморского края".</w:t>
      </w:r>
    </w:p>
    <w:p w:rsidR="00351EC1" w:rsidRDefault="00351EC1" w:rsidP="00351EC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1EC1" w:rsidRPr="00A245CE" w:rsidRDefault="00351EC1" w:rsidP="00351EC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351EC1" w:rsidRPr="003903C8" w:rsidRDefault="00351EC1" w:rsidP="00351EC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351EC1" w:rsidRDefault="00351EC1" w:rsidP="00351EC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EC1" w:rsidRDefault="00351EC1" w:rsidP="00351EC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EC1" w:rsidRPr="00F81CB3" w:rsidRDefault="00351EC1" w:rsidP="00351EC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EC1" w:rsidRDefault="00351EC1" w:rsidP="00351EC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D437FD" w:rsidRDefault="00D437FD" w:rsidP="00351EC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D437FD" w:rsidRDefault="00D437FD" w:rsidP="00D437F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437FD" w:rsidRDefault="00D437FD" w:rsidP="00D437F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марта 2021 года</w:t>
      </w:r>
    </w:p>
    <w:p w:rsidR="00D437FD" w:rsidRDefault="00D437FD" w:rsidP="00D437FD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szCs w:val="28"/>
        </w:rPr>
        <w:t>№ 100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p w:rsidR="00351EC1" w:rsidRDefault="00351EC1" w:rsidP="00351EC1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5F6" w:rsidRDefault="003C35F6">
      <w:r>
        <w:separator/>
      </w:r>
    </w:p>
  </w:endnote>
  <w:endnote w:type="continuationSeparator" w:id="0">
    <w:p w:rsidR="003C35F6" w:rsidRDefault="003C3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5F6" w:rsidRDefault="003C35F6">
      <w:r>
        <w:separator/>
      </w:r>
    </w:p>
  </w:footnote>
  <w:footnote w:type="continuationSeparator" w:id="0">
    <w:p w:rsidR="003C35F6" w:rsidRDefault="003C3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1EC1"/>
    <w:rsid w:val="0003291F"/>
    <w:rsid w:val="00070CED"/>
    <w:rsid w:val="00347DEE"/>
    <w:rsid w:val="00351EC1"/>
    <w:rsid w:val="00357555"/>
    <w:rsid w:val="00380EE1"/>
    <w:rsid w:val="003A180C"/>
    <w:rsid w:val="003B26E7"/>
    <w:rsid w:val="003C35F6"/>
    <w:rsid w:val="00413497"/>
    <w:rsid w:val="0047435B"/>
    <w:rsid w:val="004C3AA4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437FD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152E8"/>
  <w15:docId w15:val="{0BF5963D-8F6F-45CA-9E1C-0B33E37C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351EC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351E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2021-02-26T00:17:00Z</cp:lastPrinted>
  <dcterms:created xsi:type="dcterms:W3CDTF">2021-03-02T06:13:00Z</dcterms:created>
  <dcterms:modified xsi:type="dcterms:W3CDTF">2021-03-02T06:13:00Z</dcterms:modified>
</cp:coreProperties>
</file>