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30" w:rsidRPr="00E37528" w:rsidRDefault="00F25379" w:rsidP="00EB184E">
      <w:pPr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hAnsi="Times New Roman" w:cs="Times New Roman"/>
          <w:sz w:val="28"/>
          <w:szCs w:val="28"/>
        </w:rPr>
      </w:pPr>
      <w:r w:rsidRPr="00E3752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37528" w:rsidRDefault="00F25379" w:rsidP="00EB184E">
      <w:pPr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hAnsi="Times New Roman" w:cs="Times New Roman"/>
          <w:sz w:val="28"/>
          <w:szCs w:val="28"/>
        </w:rPr>
      </w:pPr>
      <w:r w:rsidRPr="00E37528">
        <w:rPr>
          <w:rFonts w:ascii="Times New Roman" w:hAnsi="Times New Roman" w:cs="Times New Roman"/>
          <w:sz w:val="28"/>
          <w:szCs w:val="28"/>
        </w:rPr>
        <w:t xml:space="preserve">к </w:t>
      </w:r>
      <w:r w:rsidR="00B079FA" w:rsidRPr="00E37528">
        <w:rPr>
          <w:rFonts w:ascii="Times New Roman" w:hAnsi="Times New Roman" w:cs="Times New Roman"/>
          <w:sz w:val="28"/>
          <w:szCs w:val="28"/>
        </w:rPr>
        <w:t xml:space="preserve">Закону </w:t>
      </w:r>
    </w:p>
    <w:p w:rsidR="00F25379" w:rsidRDefault="00B079FA" w:rsidP="00EB184E">
      <w:pPr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hAnsi="Times New Roman" w:cs="Times New Roman"/>
          <w:sz w:val="28"/>
          <w:szCs w:val="28"/>
        </w:rPr>
      </w:pPr>
      <w:r w:rsidRPr="00E3752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E37528" w:rsidRPr="00E37528" w:rsidRDefault="000F6AE7" w:rsidP="00EB184E">
      <w:pPr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02.03.2021№ 999-КЗ</w:t>
      </w:r>
      <w:bookmarkStart w:id="0" w:name="_GoBack"/>
      <w:bookmarkEnd w:id="0"/>
    </w:p>
    <w:p w:rsidR="00F25379" w:rsidRPr="00E37528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У</w:t>
      </w:r>
      <w:r w:rsidR="00EA1B46" w:rsidRPr="00F25379">
        <w:rPr>
          <w:rFonts w:ascii="Times New Roman" w:hAnsi="Times New Roman" w:cs="Times New Roman"/>
          <w:sz w:val="28"/>
          <w:szCs w:val="28"/>
        </w:rPr>
        <w:t>ведомление</w:t>
      </w: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о наличии цифровых финансовых активов, цифровых прав,</w:t>
      </w: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включающих одновременно цифровые финансовые активы и иные</w:t>
      </w: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цифровые права, утилитарных цифровых прав, цифровой валюты</w:t>
      </w: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25379" w:rsidRPr="00F25379" w:rsidRDefault="00B079FA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6190">
        <w:rPr>
          <w:rFonts w:ascii="Times New Roman" w:hAnsi="Times New Roman" w:cs="Times New Roman"/>
          <w:sz w:val="28"/>
          <w:szCs w:val="28"/>
        </w:rPr>
        <w:t xml:space="preserve">Я, </w:t>
      </w:r>
      <w:r w:rsidR="00F32E51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BF392A">
        <w:rPr>
          <w:rFonts w:ascii="Times New Roman" w:hAnsi="Times New Roman" w:cs="Times New Roman"/>
          <w:sz w:val="28"/>
          <w:szCs w:val="28"/>
        </w:rPr>
        <w:t>___</w:t>
      </w:r>
      <w:r w:rsidR="00F25379" w:rsidRPr="00F25379">
        <w:rPr>
          <w:rFonts w:ascii="Times New Roman" w:hAnsi="Times New Roman" w:cs="Times New Roman"/>
          <w:sz w:val="28"/>
          <w:szCs w:val="28"/>
        </w:rPr>
        <w:t xml:space="preserve">, </w:t>
      </w:r>
      <w:r w:rsidR="00EA1B46">
        <w:rPr>
          <w:rFonts w:ascii="Times New Roman" w:hAnsi="Times New Roman" w:cs="Times New Roman"/>
          <w:sz w:val="28"/>
          <w:szCs w:val="28"/>
        </w:rPr>
        <w:t xml:space="preserve"> </w:t>
      </w:r>
      <w:r w:rsidR="00F25379" w:rsidRPr="00F25379">
        <w:rPr>
          <w:rFonts w:ascii="Times New Roman" w:hAnsi="Times New Roman" w:cs="Times New Roman"/>
          <w:sz w:val="28"/>
          <w:szCs w:val="28"/>
        </w:rPr>
        <w:t>уведомляю</w:t>
      </w:r>
    </w:p>
    <w:p w:rsidR="00F25379" w:rsidRPr="00F25379" w:rsidRDefault="00F25379" w:rsidP="00B079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2537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B079FA" w:rsidRPr="00EA61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Pr="00F25379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</w:p>
    <w:p w:rsidR="00F25379" w:rsidRPr="00F25379" w:rsidRDefault="00B079FA" w:rsidP="00B079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5379">
        <w:rPr>
          <w:rFonts w:ascii="Times New Roman" w:hAnsi="Times New Roman" w:cs="Times New Roman"/>
          <w:sz w:val="28"/>
          <w:szCs w:val="28"/>
        </w:rPr>
        <w:t>о наличии у меня</w:t>
      </w:r>
      <w:r w:rsidR="00F25379" w:rsidRPr="00F25379">
        <w:rPr>
          <w:rFonts w:ascii="Times New Roman" w:hAnsi="Times New Roman" w:cs="Times New Roman"/>
          <w:sz w:val="28"/>
          <w:szCs w:val="28"/>
        </w:rPr>
        <w:t>, моей супруги (моего супруга), несовершеннолетнего ребенка</w:t>
      </w:r>
      <w:r w:rsidRPr="00EA6190">
        <w:rPr>
          <w:rFonts w:ascii="Times New Roman" w:hAnsi="Times New Roman" w:cs="Times New Roman"/>
          <w:sz w:val="28"/>
          <w:szCs w:val="28"/>
        </w:rPr>
        <w:t xml:space="preserve"> </w:t>
      </w:r>
      <w:r w:rsidR="00F25379" w:rsidRPr="00F25379">
        <w:rPr>
          <w:rFonts w:ascii="Times New Roman" w:hAnsi="Times New Roman" w:cs="Times New Roman"/>
          <w:sz w:val="28"/>
          <w:szCs w:val="28"/>
        </w:rPr>
        <w:t>(нужное подчеркнуть) следующего имущества:</w:t>
      </w:r>
    </w:p>
    <w:p w:rsidR="00F25379" w:rsidRPr="00F25379" w:rsidRDefault="00943F42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25379" w:rsidRPr="00F25379">
        <w:rPr>
          <w:rFonts w:ascii="Times New Roman" w:hAnsi="Times New Roman" w:cs="Times New Roman"/>
          <w:sz w:val="28"/>
          <w:szCs w:val="28"/>
        </w:rPr>
        <w:t>.Цифровые финансовые активы, цифровые права, включающие одновременно</w:t>
      </w:r>
      <w:r w:rsidR="00B079FA" w:rsidRPr="00EA6190">
        <w:rPr>
          <w:rFonts w:ascii="Times New Roman" w:hAnsi="Times New Roman" w:cs="Times New Roman"/>
          <w:sz w:val="28"/>
          <w:szCs w:val="28"/>
        </w:rPr>
        <w:t xml:space="preserve"> </w:t>
      </w:r>
      <w:r w:rsidR="00F25379" w:rsidRPr="00F25379">
        <w:rPr>
          <w:rFonts w:ascii="Times New Roman" w:hAnsi="Times New Roman" w:cs="Times New Roman"/>
          <w:sz w:val="28"/>
          <w:szCs w:val="28"/>
        </w:rPr>
        <w:t>цифровые финансовые активы и иные цифровые права</w:t>
      </w:r>
    </w:p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418" w:type="dxa"/>
        <w:tblLayout w:type="fixed"/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2415"/>
        <w:gridCol w:w="2619"/>
      </w:tblGrid>
      <w:tr w:rsidR="00EA6190" w:rsidRPr="00F25379" w:rsidTr="009F5659">
        <w:tc>
          <w:tcPr>
            <w:tcW w:w="638" w:type="dxa"/>
          </w:tcPr>
          <w:p w:rsidR="00F25379" w:rsidRPr="00F25379" w:rsidRDefault="00B079FA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25379"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04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цифрового финансового актива или цифрового права </w:t>
            </w:r>
            <w:hyperlink w:anchor="Par40" w:history="1">
              <w:r w:rsidRPr="00F2537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24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261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ar47" w:history="1">
              <w:r w:rsidRPr="00F25379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EA6190" w:rsidRPr="00F25379" w:rsidTr="009F5659">
        <w:tc>
          <w:tcPr>
            <w:tcW w:w="638" w:type="dxa"/>
          </w:tcPr>
          <w:p w:rsidR="00F25379" w:rsidRPr="00EB184E" w:rsidRDefault="00F25379" w:rsidP="00EB1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F25379" w:rsidRPr="00EB184E" w:rsidRDefault="00F25379" w:rsidP="00EB1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25379" w:rsidRPr="00EB184E" w:rsidRDefault="00F25379" w:rsidP="00EB1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5" w:type="dxa"/>
          </w:tcPr>
          <w:p w:rsidR="00F25379" w:rsidRPr="00EB184E" w:rsidRDefault="00F25379" w:rsidP="00EB1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9" w:type="dxa"/>
          </w:tcPr>
          <w:p w:rsidR="00F25379" w:rsidRPr="00EB184E" w:rsidRDefault="00F25379" w:rsidP="00EB1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6190" w:rsidRPr="00F25379" w:rsidTr="009F5659">
        <w:tc>
          <w:tcPr>
            <w:tcW w:w="638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F5659">
        <w:tc>
          <w:tcPr>
            <w:tcW w:w="638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5A8" w:rsidRPr="00F25379" w:rsidTr="009F5659">
        <w:tc>
          <w:tcPr>
            <w:tcW w:w="638" w:type="dxa"/>
          </w:tcPr>
          <w:p w:rsidR="00D815A8" w:rsidRPr="00F25379" w:rsidRDefault="00D815A8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5" w:type="dxa"/>
          </w:tcPr>
          <w:p w:rsidR="00D815A8" w:rsidRPr="00F25379" w:rsidRDefault="00D815A8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815A8" w:rsidRPr="00F25379" w:rsidRDefault="00D815A8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D815A8" w:rsidRPr="00F25379" w:rsidRDefault="00D815A8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D815A8" w:rsidRPr="00F25379" w:rsidRDefault="00D815A8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379" w:rsidRPr="00F25379" w:rsidRDefault="00EA1B46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25379" w:rsidRPr="00F25379">
        <w:rPr>
          <w:rFonts w:ascii="Times New Roman" w:hAnsi="Times New Roman" w:cs="Times New Roman"/>
          <w:sz w:val="24"/>
          <w:szCs w:val="24"/>
        </w:rPr>
        <w:t xml:space="preserve"> --------------------------------</w:t>
      </w:r>
    </w:p>
    <w:p w:rsidR="00F25379" w:rsidRPr="00F25379" w:rsidRDefault="00F32E51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40"/>
      <w:bookmarkEnd w:id="1"/>
      <w:r>
        <w:rPr>
          <w:rFonts w:ascii="Times New Roman" w:hAnsi="Times New Roman" w:cs="Times New Roman"/>
          <w:sz w:val="24"/>
          <w:szCs w:val="24"/>
        </w:rPr>
        <w:t>&lt;1&gt;</w:t>
      </w:r>
      <w:r w:rsidR="00F25379" w:rsidRPr="00F25379">
        <w:rPr>
          <w:rFonts w:ascii="Times New Roman" w:hAnsi="Times New Roman" w:cs="Times New Roman"/>
          <w:sz w:val="24"/>
          <w:szCs w:val="24"/>
        </w:rPr>
        <w:t>Указываются наименования цифрового финансового актива (если 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нельзя определить, указываются вид и объем прав, удостоверяемых выпускаемым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цифровым финансовым активом) и (или) цифрового права, включающего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одновременно цифровые финансовые активы и иные цифровые права (если 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нельзя определить, указываются вид и объем прав, удостоверяемых цифровыми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финансовыми активами и иными цифровыми правами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с указанием видов иных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цифровых прав).</w:t>
      </w:r>
    </w:p>
    <w:p w:rsidR="00F25379" w:rsidRPr="00F25379" w:rsidRDefault="00F32E51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47"/>
      <w:bookmarkEnd w:id="2"/>
      <w:r>
        <w:rPr>
          <w:rFonts w:ascii="Times New Roman" w:hAnsi="Times New Roman" w:cs="Times New Roman"/>
          <w:sz w:val="24"/>
          <w:szCs w:val="24"/>
        </w:rPr>
        <w:t>&lt;2&gt;</w:t>
      </w:r>
      <w:r w:rsidR="00F25379" w:rsidRPr="00F25379">
        <w:rPr>
          <w:rFonts w:ascii="Times New Roman" w:hAnsi="Times New Roman" w:cs="Times New Roman"/>
          <w:sz w:val="24"/>
          <w:szCs w:val="24"/>
        </w:rPr>
        <w:t>Указываются наименование оператора информационной системы, в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которой осуществляется выпуск цифровых финансовых активов, страна 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регистрации и его регистрационный номер в соответствии с применимым правом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(в отношении российского юридического лица указываются идентификационный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номер налогоплательщика и основной государственный регистрационный номер).</w:t>
      </w:r>
    </w:p>
    <w:p w:rsidR="00F25379" w:rsidRPr="009F5659" w:rsidRDefault="00F25379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25379" w:rsidRPr="009F5659" w:rsidRDefault="00943F42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5659">
        <w:rPr>
          <w:rFonts w:ascii="Times New Roman" w:hAnsi="Times New Roman" w:cs="Times New Roman"/>
          <w:sz w:val="28"/>
          <w:szCs w:val="28"/>
        </w:rPr>
        <w:t>2.</w:t>
      </w:r>
      <w:r w:rsidR="00F25379" w:rsidRPr="009F5659">
        <w:rPr>
          <w:rFonts w:ascii="Times New Roman" w:hAnsi="Times New Roman" w:cs="Times New Roman"/>
          <w:sz w:val="28"/>
          <w:szCs w:val="28"/>
        </w:rPr>
        <w:t>Утилитарные цифровые права</w:t>
      </w:r>
    </w:p>
    <w:p w:rsidR="00F25379" w:rsidRPr="009F565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418" w:type="dxa"/>
        <w:tblLayout w:type="fixed"/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2415"/>
        <w:gridCol w:w="2619"/>
      </w:tblGrid>
      <w:tr w:rsidR="00EA6190" w:rsidRPr="00F25379" w:rsidTr="009F5659">
        <w:tc>
          <w:tcPr>
            <w:tcW w:w="638" w:type="dxa"/>
          </w:tcPr>
          <w:p w:rsidR="00F25379" w:rsidRPr="00F25379" w:rsidRDefault="00B079FA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25379"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04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Уникальное условное обозначение </w:t>
            </w:r>
            <w:hyperlink w:anchor="Par82" w:history="1">
              <w:r w:rsidRPr="00F2537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2415" w:type="dxa"/>
          </w:tcPr>
          <w:p w:rsidR="00F25379" w:rsidRPr="00F25379" w:rsidRDefault="00F25379" w:rsidP="00EA1B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Объем инвестиций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261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операторе инвестиционной платформы </w:t>
            </w:r>
            <w:hyperlink w:anchor="Par84" w:history="1">
              <w:r w:rsidRPr="00F25379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EA6190" w:rsidRPr="00F25379" w:rsidTr="009F5659">
        <w:tc>
          <w:tcPr>
            <w:tcW w:w="638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5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9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6190" w:rsidRPr="00F25379" w:rsidTr="009F5659">
        <w:tc>
          <w:tcPr>
            <w:tcW w:w="638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F5659">
        <w:tc>
          <w:tcPr>
            <w:tcW w:w="638" w:type="dxa"/>
          </w:tcPr>
          <w:p w:rsidR="00F25379" w:rsidRPr="00F25379" w:rsidRDefault="00EA1B46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46" w:rsidRPr="00F25379" w:rsidTr="009F5659">
        <w:tc>
          <w:tcPr>
            <w:tcW w:w="638" w:type="dxa"/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5" w:type="dxa"/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EA1B46" w:rsidRPr="00F25379" w:rsidRDefault="00EA1B46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25379">
        <w:rPr>
          <w:rFonts w:ascii="Times New Roman" w:hAnsi="Times New Roman" w:cs="Times New Roman"/>
          <w:sz w:val="24"/>
          <w:szCs w:val="24"/>
        </w:rPr>
        <w:lastRenderedPageBreak/>
        <w:t xml:space="preserve">    --------------------------------</w:t>
      </w:r>
    </w:p>
    <w:p w:rsidR="00F25379" w:rsidRPr="00F25379" w:rsidRDefault="00F32E51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82"/>
      <w:bookmarkEnd w:id="3"/>
      <w:r>
        <w:rPr>
          <w:rFonts w:ascii="Times New Roman" w:hAnsi="Times New Roman" w:cs="Times New Roman"/>
          <w:sz w:val="24"/>
          <w:szCs w:val="24"/>
        </w:rPr>
        <w:t xml:space="preserve"> &lt;1&gt;</w:t>
      </w:r>
      <w:r w:rsidR="00F25379" w:rsidRPr="00F25379">
        <w:rPr>
          <w:rFonts w:ascii="Times New Roman" w:hAnsi="Times New Roman" w:cs="Times New Roman"/>
          <w:sz w:val="24"/>
          <w:szCs w:val="24"/>
        </w:rPr>
        <w:t>Указывается уникальное условное обозначение, идентифицирующее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="00F25379" w:rsidRPr="00F25379">
        <w:rPr>
          <w:rFonts w:ascii="Times New Roman" w:hAnsi="Times New Roman" w:cs="Times New Roman"/>
          <w:sz w:val="24"/>
          <w:szCs w:val="24"/>
        </w:rPr>
        <w:t>утилитарное цифровое право.</w:t>
      </w:r>
    </w:p>
    <w:p w:rsidR="00F25379" w:rsidRPr="00D815A8" w:rsidRDefault="00F25379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84"/>
      <w:bookmarkEnd w:id="4"/>
      <w:r w:rsidRPr="00F25379">
        <w:rPr>
          <w:rFonts w:ascii="Times New Roman" w:hAnsi="Times New Roman" w:cs="Times New Roman"/>
          <w:sz w:val="24"/>
          <w:szCs w:val="24"/>
        </w:rPr>
        <w:t>&lt;2&gt;Указываются наименование оператора инвестиционной платформы, его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Pr="00F25379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и основной государственный</w:t>
      </w:r>
      <w:r w:rsidR="00B079FA" w:rsidRPr="00EA6190">
        <w:rPr>
          <w:rFonts w:ascii="Times New Roman" w:hAnsi="Times New Roman" w:cs="Times New Roman"/>
          <w:sz w:val="24"/>
          <w:szCs w:val="24"/>
        </w:rPr>
        <w:t xml:space="preserve"> </w:t>
      </w:r>
      <w:r w:rsidRPr="00D815A8">
        <w:rPr>
          <w:rFonts w:ascii="Times New Roman" w:hAnsi="Times New Roman" w:cs="Times New Roman"/>
          <w:sz w:val="24"/>
          <w:szCs w:val="24"/>
        </w:rPr>
        <w:t>регистрационный номер.</w:t>
      </w:r>
    </w:p>
    <w:p w:rsidR="00F25379" w:rsidRPr="009F5659" w:rsidRDefault="00F25379" w:rsidP="00F253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25379" w:rsidRPr="009F5659" w:rsidRDefault="00F32E51" w:rsidP="00943F4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5659">
        <w:rPr>
          <w:rFonts w:ascii="Times New Roman" w:hAnsi="Times New Roman" w:cs="Times New Roman"/>
          <w:sz w:val="28"/>
          <w:szCs w:val="28"/>
        </w:rPr>
        <w:t>3.</w:t>
      </w:r>
      <w:r w:rsidR="00F25379" w:rsidRPr="009F5659">
        <w:rPr>
          <w:rFonts w:ascii="Times New Roman" w:hAnsi="Times New Roman" w:cs="Times New Roman"/>
          <w:sz w:val="28"/>
          <w:szCs w:val="28"/>
        </w:rPr>
        <w:t>Цифровая валюта</w:t>
      </w:r>
    </w:p>
    <w:p w:rsidR="00F25379" w:rsidRPr="009F565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3034"/>
      </w:tblGrid>
      <w:tr w:rsidR="00EA6190" w:rsidRPr="00F25379" w:rsidTr="009F5659">
        <w:tc>
          <w:tcPr>
            <w:tcW w:w="629" w:type="dxa"/>
          </w:tcPr>
          <w:p w:rsidR="00F25379" w:rsidRPr="00F25379" w:rsidRDefault="00B079FA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1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25379" w:rsidRPr="00F2537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640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Наименование цифровой валюты</w:t>
            </w:r>
          </w:p>
        </w:tc>
        <w:tc>
          <w:tcPr>
            <w:tcW w:w="31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3034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</w:tr>
      <w:tr w:rsidR="00EA6190" w:rsidRPr="00F25379" w:rsidTr="009F5659">
        <w:tc>
          <w:tcPr>
            <w:tcW w:w="629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4" w:type="dxa"/>
          </w:tcPr>
          <w:p w:rsidR="00F25379" w:rsidRPr="009F565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6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6190" w:rsidRPr="00F25379" w:rsidTr="009F5659">
        <w:tc>
          <w:tcPr>
            <w:tcW w:w="62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F5659">
        <w:tc>
          <w:tcPr>
            <w:tcW w:w="62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F5659">
        <w:tc>
          <w:tcPr>
            <w:tcW w:w="629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3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1B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EA6190" w:rsidRPr="00F25379">
        <w:tc>
          <w:tcPr>
            <w:tcW w:w="8957" w:type="dxa"/>
          </w:tcPr>
          <w:p w:rsidR="00F25379" w:rsidRPr="00F25379" w:rsidRDefault="00F25379" w:rsidP="00943F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379">
              <w:rPr>
                <w:rFonts w:ascii="Times New Roman" w:hAnsi="Times New Roman" w:cs="Times New Roman"/>
                <w:sz w:val="28"/>
                <w:szCs w:val="28"/>
              </w:rPr>
              <w:t>по состоянию на</w:t>
            </w:r>
            <w:r w:rsidR="00EA6190" w:rsidRPr="00EA6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537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</w:t>
            </w:r>
          </w:p>
        </w:tc>
      </w:tr>
    </w:tbl>
    <w:p w:rsidR="00F25379" w:rsidRPr="00F25379" w:rsidRDefault="00F25379" w:rsidP="00F2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782"/>
      </w:tblGrid>
      <w:tr w:rsidR="00EA6190" w:rsidRPr="00F25379" w:rsidTr="00943F42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Borders>
              <w:bottom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90" w:rsidRPr="00F25379" w:rsidTr="00943F42">
        <w:tc>
          <w:tcPr>
            <w:tcW w:w="4762" w:type="dxa"/>
            <w:tcBorders>
              <w:top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(фамилия и инициалы)</w:t>
            </w:r>
          </w:p>
        </w:tc>
        <w:tc>
          <w:tcPr>
            <w:tcW w:w="874" w:type="dxa"/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F25379" w:rsidRPr="00F25379" w:rsidRDefault="00F25379" w:rsidP="00F25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379">
              <w:rPr>
                <w:rFonts w:ascii="Times New Roman" w:hAnsi="Times New Roman" w:cs="Times New Roman"/>
                <w:sz w:val="20"/>
                <w:szCs w:val="20"/>
              </w:rPr>
              <w:t>(подпись и дата)</w:t>
            </w:r>
          </w:p>
        </w:tc>
      </w:tr>
    </w:tbl>
    <w:p w:rsidR="00A72C5A" w:rsidRPr="00EA6190" w:rsidRDefault="00A72C5A" w:rsidP="00F25379">
      <w:pPr>
        <w:rPr>
          <w:rFonts w:ascii="Times New Roman" w:hAnsi="Times New Roman" w:cs="Times New Roman"/>
          <w:sz w:val="24"/>
          <w:szCs w:val="24"/>
        </w:rPr>
      </w:pPr>
    </w:p>
    <w:sectPr w:rsidR="00A72C5A" w:rsidRPr="00EA6190" w:rsidSect="00EB184E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EC6" w:rsidRDefault="00633EC6" w:rsidP="003F3930">
      <w:pPr>
        <w:spacing w:after="0" w:line="240" w:lineRule="auto"/>
      </w:pPr>
      <w:r>
        <w:separator/>
      </w:r>
    </w:p>
  </w:endnote>
  <w:endnote w:type="continuationSeparator" w:id="0">
    <w:p w:rsidR="00633EC6" w:rsidRDefault="00633EC6" w:rsidP="003F3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EC6" w:rsidRDefault="00633EC6" w:rsidP="003F3930">
      <w:pPr>
        <w:spacing w:after="0" w:line="240" w:lineRule="auto"/>
      </w:pPr>
      <w:r>
        <w:separator/>
      </w:r>
    </w:p>
  </w:footnote>
  <w:footnote w:type="continuationSeparator" w:id="0">
    <w:p w:rsidR="00633EC6" w:rsidRDefault="00633EC6" w:rsidP="003F3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8684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F3930" w:rsidRPr="00F44DB2" w:rsidRDefault="003F393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44D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44D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44D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6AE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44D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48"/>
    <w:rsid w:val="000F6AE7"/>
    <w:rsid w:val="00117B48"/>
    <w:rsid w:val="00263E78"/>
    <w:rsid w:val="003B5506"/>
    <w:rsid w:val="003F0C4F"/>
    <w:rsid w:val="003F3930"/>
    <w:rsid w:val="00633EC6"/>
    <w:rsid w:val="007A0B48"/>
    <w:rsid w:val="00884E5A"/>
    <w:rsid w:val="00943F42"/>
    <w:rsid w:val="009D4869"/>
    <w:rsid w:val="009F5659"/>
    <w:rsid w:val="00A72C5A"/>
    <w:rsid w:val="00AE08D0"/>
    <w:rsid w:val="00B079FA"/>
    <w:rsid w:val="00BC3450"/>
    <w:rsid w:val="00BF392A"/>
    <w:rsid w:val="00C93CE5"/>
    <w:rsid w:val="00D815A8"/>
    <w:rsid w:val="00D85F27"/>
    <w:rsid w:val="00E076C9"/>
    <w:rsid w:val="00E37528"/>
    <w:rsid w:val="00EA1B46"/>
    <w:rsid w:val="00EA6190"/>
    <w:rsid w:val="00EB184E"/>
    <w:rsid w:val="00F25379"/>
    <w:rsid w:val="00F32E51"/>
    <w:rsid w:val="00F4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4AE45"/>
  <w15:docId w15:val="{1BB5026C-4DE7-45EB-B38C-573DA22A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C5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F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3930"/>
  </w:style>
  <w:style w:type="paragraph" w:styleId="a6">
    <w:name w:val="footer"/>
    <w:basedOn w:val="a"/>
    <w:link w:val="a7"/>
    <w:uiPriority w:val="99"/>
    <w:unhideWhenUsed/>
    <w:rsid w:val="003F3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3930"/>
  </w:style>
  <w:style w:type="paragraph" w:styleId="a8">
    <w:name w:val="Balloon Text"/>
    <w:basedOn w:val="a"/>
    <w:link w:val="a9"/>
    <w:uiPriority w:val="99"/>
    <w:semiHidden/>
    <w:unhideWhenUsed/>
    <w:rsid w:val="00BF3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392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9F5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Исаченко Валерий Александрович</dc:creator>
  <cp:lastModifiedBy>Егупова Марина Анатольевна</cp:lastModifiedBy>
  <cp:revision>4</cp:revision>
  <cp:lastPrinted>2021-03-02T05:46:00Z</cp:lastPrinted>
  <dcterms:created xsi:type="dcterms:W3CDTF">2021-02-26T00:29:00Z</dcterms:created>
  <dcterms:modified xsi:type="dcterms:W3CDTF">2021-03-02T05:46:00Z</dcterms:modified>
</cp:coreProperties>
</file>