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E83" w:rsidRPr="009502D3" w:rsidRDefault="00EC5E83" w:rsidP="001D4E67">
      <w:pPr>
        <w:pStyle w:val="a4"/>
        <w:rPr>
          <w:szCs w:val="28"/>
        </w:rPr>
      </w:pPr>
      <w:r w:rsidRPr="009502D3">
        <w:rPr>
          <w:szCs w:val="28"/>
        </w:rPr>
        <w:t>ПЕРЕЧЕНЬ</w:t>
      </w:r>
    </w:p>
    <w:p w:rsidR="00D33E77" w:rsidRPr="009502D3" w:rsidRDefault="00D33E77" w:rsidP="001D4E67">
      <w:pPr>
        <w:pStyle w:val="a4"/>
        <w:rPr>
          <w:b w:val="0"/>
          <w:szCs w:val="28"/>
        </w:rPr>
      </w:pPr>
    </w:p>
    <w:p w:rsidR="006D27CE" w:rsidRPr="000E5947" w:rsidRDefault="00EC5E83" w:rsidP="00E4727A">
      <w:pPr>
        <w:pStyle w:val="a6"/>
        <w:jc w:val="center"/>
        <w:rPr>
          <w:sz w:val="28"/>
          <w:szCs w:val="28"/>
        </w:rPr>
      </w:pPr>
      <w:r w:rsidRPr="000E5947">
        <w:rPr>
          <w:sz w:val="28"/>
          <w:szCs w:val="28"/>
        </w:rPr>
        <w:t>законодательных актов</w:t>
      </w:r>
      <w:r w:rsidR="00D33E77" w:rsidRPr="000E5947">
        <w:rPr>
          <w:sz w:val="28"/>
          <w:szCs w:val="28"/>
        </w:rPr>
        <w:t xml:space="preserve"> Приморского края</w:t>
      </w:r>
      <w:r w:rsidR="009502D3" w:rsidRPr="000E5947">
        <w:rPr>
          <w:sz w:val="28"/>
          <w:szCs w:val="28"/>
        </w:rPr>
        <w:t>,</w:t>
      </w:r>
      <w:r w:rsidR="00C8660E" w:rsidRPr="000E5947">
        <w:rPr>
          <w:sz w:val="28"/>
          <w:szCs w:val="28"/>
        </w:rPr>
        <w:t xml:space="preserve"> </w:t>
      </w:r>
      <w:r w:rsidRPr="000E5947">
        <w:rPr>
          <w:sz w:val="28"/>
          <w:szCs w:val="28"/>
        </w:rPr>
        <w:t>подлежащих признанию</w:t>
      </w:r>
      <w:r w:rsidR="000E5947" w:rsidRPr="000E5947">
        <w:rPr>
          <w:sz w:val="28"/>
          <w:szCs w:val="28"/>
        </w:rPr>
        <w:t xml:space="preserve"> </w:t>
      </w:r>
      <w:r w:rsidRPr="000E5947">
        <w:rPr>
          <w:sz w:val="28"/>
          <w:szCs w:val="28"/>
        </w:rPr>
        <w:t>утр</w:t>
      </w:r>
      <w:r w:rsidR="009502D3" w:rsidRPr="000E5947">
        <w:rPr>
          <w:sz w:val="28"/>
          <w:szCs w:val="28"/>
        </w:rPr>
        <w:t>атившими силу, приостановлению,</w:t>
      </w:r>
      <w:r w:rsidR="00DB02D7" w:rsidRPr="000E5947">
        <w:rPr>
          <w:sz w:val="28"/>
          <w:szCs w:val="28"/>
        </w:rPr>
        <w:t xml:space="preserve"> </w:t>
      </w:r>
      <w:r w:rsidRPr="000E5947">
        <w:rPr>
          <w:sz w:val="28"/>
          <w:szCs w:val="28"/>
        </w:rPr>
        <w:t>изменению и</w:t>
      </w:r>
      <w:r w:rsidR="009502D3" w:rsidRPr="000E5947">
        <w:rPr>
          <w:sz w:val="28"/>
          <w:szCs w:val="28"/>
        </w:rPr>
        <w:t>ли принятию</w:t>
      </w:r>
      <w:r w:rsidR="000E5947" w:rsidRPr="000E5947">
        <w:rPr>
          <w:sz w:val="28"/>
          <w:szCs w:val="28"/>
        </w:rPr>
        <w:t xml:space="preserve"> </w:t>
      </w:r>
      <w:r w:rsidR="009502D3" w:rsidRPr="000E5947">
        <w:rPr>
          <w:sz w:val="28"/>
          <w:szCs w:val="28"/>
        </w:rPr>
        <w:t>в связи с принятием</w:t>
      </w:r>
      <w:r w:rsidR="00DB02D7" w:rsidRPr="000E5947">
        <w:rPr>
          <w:sz w:val="28"/>
          <w:szCs w:val="28"/>
        </w:rPr>
        <w:t xml:space="preserve"> </w:t>
      </w:r>
      <w:r w:rsidR="002F0427" w:rsidRPr="000E5947">
        <w:rPr>
          <w:sz w:val="28"/>
          <w:szCs w:val="28"/>
        </w:rPr>
        <w:t>проекта закона Приморского края</w:t>
      </w:r>
      <w:r w:rsidR="000E5947" w:rsidRPr="000E5947">
        <w:rPr>
          <w:sz w:val="28"/>
          <w:szCs w:val="28"/>
        </w:rPr>
        <w:t xml:space="preserve"> </w:t>
      </w:r>
      <w:r w:rsidR="006F6559">
        <w:rPr>
          <w:sz w:val="28"/>
          <w:szCs w:val="28"/>
        </w:rPr>
        <w:t xml:space="preserve">"О внесении изменений в Закон Приморского края </w:t>
      </w:r>
      <w:r w:rsidR="00E4727A" w:rsidRPr="00E4727A">
        <w:rPr>
          <w:sz w:val="28"/>
          <w:szCs w:val="28"/>
        </w:rPr>
        <w:t xml:space="preserve">"О </w:t>
      </w:r>
      <w:r w:rsidR="00F62A7B">
        <w:rPr>
          <w:sz w:val="28"/>
          <w:szCs w:val="28"/>
        </w:rPr>
        <w:t>публичных мероприятиях</w:t>
      </w:r>
      <w:r w:rsidR="006F6559">
        <w:rPr>
          <w:sz w:val="28"/>
          <w:szCs w:val="28"/>
        </w:rPr>
        <w:t xml:space="preserve"> в Приморском крае</w:t>
      </w:r>
      <w:r w:rsidR="00E4727A" w:rsidRPr="00E4727A">
        <w:rPr>
          <w:sz w:val="28"/>
          <w:szCs w:val="28"/>
        </w:rPr>
        <w:t>"</w:t>
      </w:r>
    </w:p>
    <w:p w:rsidR="004E001A" w:rsidRPr="00C8660E" w:rsidRDefault="00D33E77" w:rsidP="00921138">
      <w:pPr>
        <w:pStyle w:val="a8"/>
        <w:tabs>
          <w:tab w:val="left" w:pos="567"/>
        </w:tabs>
        <w:ind w:firstLine="709"/>
        <w:jc w:val="both"/>
        <w:rPr>
          <w:sz w:val="28"/>
          <w:szCs w:val="28"/>
        </w:rPr>
      </w:pPr>
      <w:r w:rsidRPr="00C8660E">
        <w:rPr>
          <w:sz w:val="28"/>
          <w:szCs w:val="28"/>
        </w:rPr>
        <w:t xml:space="preserve">В связи с </w:t>
      </w:r>
      <w:r w:rsidR="00EC5E83" w:rsidRPr="00C8660E">
        <w:rPr>
          <w:sz w:val="28"/>
          <w:szCs w:val="28"/>
        </w:rPr>
        <w:t>приняти</w:t>
      </w:r>
      <w:r w:rsidRPr="00C8660E">
        <w:rPr>
          <w:sz w:val="28"/>
          <w:szCs w:val="28"/>
        </w:rPr>
        <w:t>ем</w:t>
      </w:r>
      <w:r w:rsidR="00EC5E83" w:rsidRPr="00C8660E">
        <w:rPr>
          <w:sz w:val="28"/>
          <w:szCs w:val="28"/>
        </w:rPr>
        <w:t xml:space="preserve"> проекта закона Примор</w:t>
      </w:r>
      <w:r w:rsidR="00BF5AD7" w:rsidRPr="00C8660E">
        <w:rPr>
          <w:sz w:val="28"/>
          <w:szCs w:val="28"/>
        </w:rPr>
        <w:t xml:space="preserve">ского края </w:t>
      </w:r>
      <w:r w:rsidR="00E4727A" w:rsidRPr="00E4727A">
        <w:rPr>
          <w:sz w:val="28"/>
          <w:szCs w:val="28"/>
        </w:rPr>
        <w:t xml:space="preserve">"О внесении изменений в Закон Приморского края "О </w:t>
      </w:r>
      <w:r w:rsidR="00F62A7B">
        <w:rPr>
          <w:sz w:val="28"/>
          <w:szCs w:val="28"/>
        </w:rPr>
        <w:t>публичных мероприятиях</w:t>
      </w:r>
      <w:bookmarkStart w:id="0" w:name="_GoBack"/>
      <w:bookmarkEnd w:id="0"/>
      <w:r w:rsidR="006F6559">
        <w:rPr>
          <w:sz w:val="28"/>
          <w:szCs w:val="28"/>
        </w:rPr>
        <w:t xml:space="preserve"> в Приморском крае"</w:t>
      </w:r>
      <w:r w:rsidR="00E4727A" w:rsidRPr="00E4727A">
        <w:rPr>
          <w:sz w:val="28"/>
          <w:szCs w:val="28"/>
        </w:rPr>
        <w:t xml:space="preserve"> </w:t>
      </w:r>
      <w:r w:rsidR="004E001A" w:rsidRPr="00C8660E">
        <w:rPr>
          <w:rFonts w:eastAsia="Calibri"/>
          <w:sz w:val="28"/>
          <w:szCs w:val="28"/>
          <w:lang w:eastAsia="en-US"/>
        </w:rPr>
        <w:t>не</w:t>
      </w:r>
      <w:r w:rsidR="002F0427" w:rsidRPr="00C8660E">
        <w:rPr>
          <w:sz w:val="28"/>
          <w:szCs w:val="28"/>
        </w:rPr>
        <w:t xml:space="preserve"> </w:t>
      </w:r>
      <w:r w:rsidR="008E288E" w:rsidRPr="00C8660E">
        <w:rPr>
          <w:sz w:val="28"/>
          <w:szCs w:val="28"/>
        </w:rPr>
        <w:t xml:space="preserve">потребуется </w:t>
      </w:r>
      <w:r w:rsidR="004E001A" w:rsidRPr="00C8660E">
        <w:rPr>
          <w:sz w:val="28"/>
          <w:szCs w:val="28"/>
        </w:rPr>
        <w:t>признания утратившими силу, приостановления, изменения или принятия законодательных акто</w:t>
      </w:r>
      <w:r w:rsidR="00260458">
        <w:rPr>
          <w:sz w:val="28"/>
          <w:szCs w:val="28"/>
        </w:rPr>
        <w:t xml:space="preserve">в </w:t>
      </w:r>
      <w:r w:rsidR="004E001A" w:rsidRPr="00C8660E">
        <w:rPr>
          <w:sz w:val="28"/>
          <w:szCs w:val="28"/>
        </w:rPr>
        <w:t xml:space="preserve">Приморского края. </w:t>
      </w:r>
    </w:p>
    <w:p w:rsidR="00BA5118" w:rsidRPr="00C8660E" w:rsidRDefault="00BA5118" w:rsidP="00B15A51">
      <w:pPr>
        <w:jc w:val="both"/>
        <w:rPr>
          <w:szCs w:val="28"/>
        </w:rPr>
      </w:pPr>
    </w:p>
    <w:p w:rsidR="00BA5118" w:rsidRDefault="00BA5118">
      <w:pPr>
        <w:jc w:val="both"/>
      </w:pPr>
    </w:p>
    <w:p w:rsidR="009B2A19" w:rsidRPr="009B2A19" w:rsidRDefault="009B2A19" w:rsidP="009B2A19">
      <w:r w:rsidRPr="009B2A19">
        <w:t>Председатель комитета</w:t>
      </w:r>
    </w:p>
    <w:p w:rsidR="009B2A19" w:rsidRPr="009B2A19" w:rsidRDefault="009B2A19" w:rsidP="009B2A19">
      <w:r w:rsidRPr="009B2A19">
        <w:t>Законодательного Собрания</w:t>
      </w:r>
    </w:p>
    <w:p w:rsidR="009B2A19" w:rsidRPr="009B2A19" w:rsidRDefault="009B2A19" w:rsidP="009B2A19">
      <w:r w:rsidRPr="009B2A19">
        <w:t>по региональной политике, законности</w:t>
      </w:r>
    </w:p>
    <w:p w:rsidR="009B2A19" w:rsidRPr="009B2A19" w:rsidRDefault="009B2A19" w:rsidP="009B2A19">
      <w:pPr>
        <w:rPr>
          <w:szCs w:val="28"/>
        </w:rPr>
      </w:pPr>
      <w:r w:rsidRPr="009B2A19">
        <w:t>и международному сотрудничеству</w:t>
      </w:r>
      <w:r w:rsidRPr="009B2A19">
        <w:tab/>
      </w:r>
      <w:r w:rsidRPr="009B2A19">
        <w:tab/>
      </w:r>
      <w:r w:rsidRPr="009B2A19">
        <w:tab/>
      </w:r>
      <w:r w:rsidRPr="009B2A19">
        <w:tab/>
      </w:r>
      <w:r w:rsidRPr="009B2A19">
        <w:tab/>
      </w:r>
      <w:r>
        <w:t xml:space="preserve">          </w:t>
      </w:r>
      <w:r w:rsidRPr="009B2A19">
        <w:t>Д.А. Текиев</w:t>
      </w:r>
    </w:p>
    <w:p w:rsidR="009B2A19" w:rsidRPr="009B2A19" w:rsidRDefault="009B2A19" w:rsidP="009B2A19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EC5E83" w:rsidRDefault="00EC5E83" w:rsidP="001645BD">
      <w:pPr>
        <w:jc w:val="both"/>
      </w:pPr>
    </w:p>
    <w:sectPr w:rsidR="00EC5E83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F1"/>
    <w:rsid w:val="0002000A"/>
    <w:rsid w:val="000251E3"/>
    <w:rsid w:val="00093BB1"/>
    <w:rsid w:val="000E5947"/>
    <w:rsid w:val="000E729A"/>
    <w:rsid w:val="001360C8"/>
    <w:rsid w:val="001421E0"/>
    <w:rsid w:val="001459F1"/>
    <w:rsid w:val="001645BD"/>
    <w:rsid w:val="00165D47"/>
    <w:rsid w:val="00176340"/>
    <w:rsid w:val="001B643D"/>
    <w:rsid w:val="001C6848"/>
    <w:rsid w:val="001D0D46"/>
    <w:rsid w:val="001D27AF"/>
    <w:rsid w:val="001D4E67"/>
    <w:rsid w:val="002012E3"/>
    <w:rsid w:val="00260458"/>
    <w:rsid w:val="002F0427"/>
    <w:rsid w:val="002F6D60"/>
    <w:rsid w:val="00406E5E"/>
    <w:rsid w:val="00470B48"/>
    <w:rsid w:val="004E001A"/>
    <w:rsid w:val="00515041"/>
    <w:rsid w:val="00541C9B"/>
    <w:rsid w:val="0055071C"/>
    <w:rsid w:val="00596207"/>
    <w:rsid w:val="005F316B"/>
    <w:rsid w:val="006A5C90"/>
    <w:rsid w:val="006D27CE"/>
    <w:rsid w:val="006F6559"/>
    <w:rsid w:val="00714F0E"/>
    <w:rsid w:val="00754AA2"/>
    <w:rsid w:val="007C696C"/>
    <w:rsid w:val="007D5EF7"/>
    <w:rsid w:val="007E20F7"/>
    <w:rsid w:val="0080454A"/>
    <w:rsid w:val="00856071"/>
    <w:rsid w:val="008E288E"/>
    <w:rsid w:val="00916A00"/>
    <w:rsid w:val="00921138"/>
    <w:rsid w:val="009502D3"/>
    <w:rsid w:val="00961CA9"/>
    <w:rsid w:val="009B2A19"/>
    <w:rsid w:val="009C2EBC"/>
    <w:rsid w:val="009F71B0"/>
    <w:rsid w:val="00A10A69"/>
    <w:rsid w:val="00A43086"/>
    <w:rsid w:val="00A53F4F"/>
    <w:rsid w:val="00B15A51"/>
    <w:rsid w:val="00B468A1"/>
    <w:rsid w:val="00B75848"/>
    <w:rsid w:val="00B97B39"/>
    <w:rsid w:val="00BA0147"/>
    <w:rsid w:val="00BA5118"/>
    <w:rsid w:val="00BF1696"/>
    <w:rsid w:val="00BF5AD7"/>
    <w:rsid w:val="00C64412"/>
    <w:rsid w:val="00C8660E"/>
    <w:rsid w:val="00CB2A80"/>
    <w:rsid w:val="00CD4290"/>
    <w:rsid w:val="00D06D28"/>
    <w:rsid w:val="00D2386B"/>
    <w:rsid w:val="00D33E77"/>
    <w:rsid w:val="00D82059"/>
    <w:rsid w:val="00D845B7"/>
    <w:rsid w:val="00D84E84"/>
    <w:rsid w:val="00D8764F"/>
    <w:rsid w:val="00DB02D7"/>
    <w:rsid w:val="00DF4DB6"/>
    <w:rsid w:val="00E239FD"/>
    <w:rsid w:val="00E24525"/>
    <w:rsid w:val="00E4727A"/>
    <w:rsid w:val="00EC5E83"/>
    <w:rsid w:val="00F2673C"/>
    <w:rsid w:val="00F401AE"/>
    <w:rsid w:val="00F5249F"/>
    <w:rsid w:val="00F62A7B"/>
    <w:rsid w:val="00F6770A"/>
    <w:rsid w:val="00F67841"/>
    <w:rsid w:val="00F8543B"/>
    <w:rsid w:val="00F94C77"/>
    <w:rsid w:val="00FC1817"/>
    <w:rsid w:val="00FD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0BA5E"/>
  <w15:docId w15:val="{3AF6772E-0AC9-40BD-A888-BCDA2DC2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7920" w:h="1980" w:hRule="exact" w:hSpace="180" w:wrap="auto" w:hAnchor="page" w:xAlign="center" w:yAlign="bottom"/>
      <w:ind w:left="2880"/>
    </w:pPr>
    <w:rPr>
      <w:b/>
    </w:rPr>
  </w:style>
  <w:style w:type="paragraph" w:styleId="a4">
    <w:name w:val="Title"/>
    <w:basedOn w:val="a"/>
    <w:qFormat/>
    <w:pPr>
      <w:jc w:val="center"/>
    </w:pPr>
    <w:rPr>
      <w:b/>
    </w:rPr>
  </w:style>
  <w:style w:type="paragraph" w:styleId="2">
    <w:name w:val="Body Text Indent 2"/>
    <w:basedOn w:val="a"/>
    <w:rsid w:val="00D2386B"/>
    <w:pPr>
      <w:spacing w:after="120" w:line="480" w:lineRule="auto"/>
      <w:ind w:left="283"/>
    </w:pPr>
    <w:rPr>
      <w:sz w:val="26"/>
    </w:rPr>
  </w:style>
  <w:style w:type="paragraph" w:styleId="a5">
    <w:name w:val="Balloon Text"/>
    <w:basedOn w:val="a"/>
    <w:semiHidden/>
    <w:rsid w:val="00BA51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1421E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link w:val="a6"/>
    <w:rsid w:val="001421E0"/>
    <w:rPr>
      <w:sz w:val="24"/>
      <w:szCs w:val="24"/>
    </w:rPr>
  </w:style>
  <w:style w:type="paragraph" w:styleId="a8">
    <w:name w:val="Normal (Web)"/>
    <w:basedOn w:val="a"/>
    <w:uiPriority w:val="99"/>
    <w:unhideWhenUsed/>
    <w:rsid w:val="00C8660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Duma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Kalinin</dc:creator>
  <cp:lastModifiedBy>Гончарова Татьяна Иннокентьевна</cp:lastModifiedBy>
  <cp:revision>10</cp:revision>
  <cp:lastPrinted>2020-09-24T01:37:00Z</cp:lastPrinted>
  <dcterms:created xsi:type="dcterms:W3CDTF">2020-10-02T06:15:00Z</dcterms:created>
  <dcterms:modified xsi:type="dcterms:W3CDTF">2021-02-04T05:26:00Z</dcterms:modified>
</cp:coreProperties>
</file>