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B272EB" w:rsidRPr="00502685" w:rsidRDefault="00B272EB" w:rsidP="00B272EB">
      <w:pPr>
        <w:rPr>
          <w:szCs w:val="28"/>
        </w:rPr>
      </w:pPr>
    </w:p>
    <w:p w:rsidR="00B272EB" w:rsidRDefault="00B272EB" w:rsidP="00B272EB">
      <w:pPr>
        <w:jc w:val="center"/>
        <w:rPr>
          <w:szCs w:val="28"/>
        </w:rPr>
      </w:pPr>
      <w:r>
        <w:rPr>
          <w:szCs w:val="28"/>
        </w:rPr>
        <w:t xml:space="preserve">проекта закона Приморского края </w:t>
      </w:r>
    </w:p>
    <w:p w:rsidR="00B272EB" w:rsidRDefault="00B272EB" w:rsidP="00B272EB">
      <w:pPr>
        <w:jc w:val="center"/>
        <w:rPr>
          <w:szCs w:val="28"/>
        </w:rPr>
      </w:pPr>
      <w:r>
        <w:rPr>
          <w:szCs w:val="20"/>
        </w:rPr>
        <w:t>"О внесении изменени</w:t>
      </w:r>
      <w:r w:rsidR="00947EE0">
        <w:rPr>
          <w:szCs w:val="20"/>
        </w:rPr>
        <w:t>й</w:t>
      </w:r>
      <w:r w:rsidRPr="00F00A57">
        <w:rPr>
          <w:szCs w:val="20"/>
        </w:rPr>
        <w:t xml:space="preserve"> </w:t>
      </w:r>
      <w:r>
        <w:rPr>
          <w:szCs w:val="20"/>
        </w:rPr>
        <w:t>в Закон Приморского края</w:t>
      </w:r>
      <w:r>
        <w:rPr>
          <w:szCs w:val="20"/>
        </w:rPr>
        <w:br/>
        <w:t xml:space="preserve">"О </w:t>
      </w:r>
      <w:r w:rsidR="00947EE0" w:rsidRPr="00FD6EC8">
        <w:rPr>
          <w:szCs w:val="28"/>
        </w:rPr>
        <w:t xml:space="preserve">публичных мероприятиях </w:t>
      </w:r>
      <w:r w:rsidR="00D26AA8">
        <w:rPr>
          <w:szCs w:val="20"/>
        </w:rPr>
        <w:t xml:space="preserve">в </w:t>
      </w:r>
      <w:r>
        <w:rPr>
          <w:szCs w:val="20"/>
        </w:rPr>
        <w:t>Приморско</w:t>
      </w:r>
      <w:r w:rsidR="00D26AA8">
        <w:rPr>
          <w:szCs w:val="20"/>
        </w:rPr>
        <w:t>м</w:t>
      </w:r>
      <w:r>
        <w:rPr>
          <w:szCs w:val="20"/>
        </w:rPr>
        <w:t xml:space="preserve"> кра</w:t>
      </w:r>
      <w:r w:rsidR="00D26AA8">
        <w:rPr>
          <w:szCs w:val="20"/>
        </w:rPr>
        <w:t>е</w:t>
      </w:r>
      <w:r>
        <w:rPr>
          <w:szCs w:val="28"/>
        </w:rPr>
        <w:t>"</w:t>
      </w:r>
    </w:p>
    <w:p w:rsidR="00B272EB" w:rsidRPr="00F313B9" w:rsidRDefault="00B272EB" w:rsidP="00B272EB">
      <w:pPr>
        <w:jc w:val="center"/>
        <w:rPr>
          <w:rFonts w:eastAsia="Calibri"/>
          <w:szCs w:val="28"/>
          <w:lang w:eastAsia="en-US"/>
        </w:rPr>
      </w:pPr>
    </w:p>
    <w:p w:rsidR="00B272EB" w:rsidRPr="00F00A57" w:rsidRDefault="00B272EB" w:rsidP="00B272EB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Pr="009E4243">
        <w:rPr>
          <w:szCs w:val="28"/>
        </w:rPr>
        <w:t>Принятие проекта закона Приморского края "</w:t>
      </w:r>
      <w:r>
        <w:rPr>
          <w:szCs w:val="28"/>
        </w:rPr>
        <w:t>О</w:t>
      </w:r>
      <w:r w:rsidRPr="009E4243">
        <w:rPr>
          <w:szCs w:val="20"/>
        </w:rPr>
        <w:t xml:space="preserve"> </w:t>
      </w:r>
      <w:r>
        <w:rPr>
          <w:szCs w:val="20"/>
        </w:rPr>
        <w:t>внесении изменени</w:t>
      </w:r>
      <w:r w:rsidR="00947EE0">
        <w:rPr>
          <w:szCs w:val="20"/>
        </w:rPr>
        <w:t>й</w:t>
      </w:r>
      <w:r w:rsidRPr="00F00A57">
        <w:rPr>
          <w:szCs w:val="20"/>
        </w:rPr>
        <w:t xml:space="preserve"> </w:t>
      </w:r>
      <w:r>
        <w:rPr>
          <w:szCs w:val="20"/>
        </w:rPr>
        <w:t xml:space="preserve">в Закон Приморского края "О </w:t>
      </w:r>
      <w:r w:rsidR="00947EE0" w:rsidRPr="00FD6EC8">
        <w:rPr>
          <w:szCs w:val="28"/>
        </w:rPr>
        <w:t xml:space="preserve">публичных мероприятиях </w:t>
      </w:r>
      <w:r w:rsidR="00D26AA8">
        <w:rPr>
          <w:szCs w:val="20"/>
        </w:rPr>
        <w:t xml:space="preserve">в </w:t>
      </w:r>
      <w:r>
        <w:rPr>
          <w:szCs w:val="20"/>
        </w:rPr>
        <w:t>Приморско</w:t>
      </w:r>
      <w:r w:rsidR="00D26AA8">
        <w:rPr>
          <w:szCs w:val="20"/>
        </w:rPr>
        <w:t>м</w:t>
      </w:r>
      <w:r>
        <w:rPr>
          <w:szCs w:val="20"/>
        </w:rPr>
        <w:t xml:space="preserve"> кра</w:t>
      </w:r>
      <w:r w:rsidR="00D26AA8">
        <w:rPr>
          <w:szCs w:val="20"/>
        </w:rPr>
        <w:t>е</w:t>
      </w:r>
      <w:r w:rsidRPr="009E4243">
        <w:rPr>
          <w:szCs w:val="28"/>
        </w:rPr>
        <w:t xml:space="preserve">" не потребует дополнительных расходов </w:t>
      </w:r>
      <w:r w:rsidR="00BC2832">
        <w:rPr>
          <w:szCs w:val="28"/>
        </w:rPr>
        <w:t xml:space="preserve">за счет </w:t>
      </w:r>
      <w:bookmarkStart w:id="0" w:name="_GoBack"/>
      <w:bookmarkEnd w:id="0"/>
      <w:r w:rsidRPr="009E4243">
        <w:rPr>
          <w:szCs w:val="28"/>
        </w:rPr>
        <w:t>средств краевого бюджета.</w:t>
      </w: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Председатель комитета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по региональной политике, законности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>и м</w:t>
      </w:r>
      <w:r>
        <w:rPr>
          <w:szCs w:val="28"/>
        </w:rPr>
        <w:t>еждународному сотрудничеству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D3A6D">
        <w:rPr>
          <w:szCs w:val="28"/>
        </w:rPr>
        <w:tab/>
      </w:r>
      <w:r w:rsidRPr="008D3A6D">
        <w:rPr>
          <w:szCs w:val="28"/>
        </w:rPr>
        <w:tab/>
      </w:r>
      <w:r>
        <w:rPr>
          <w:szCs w:val="28"/>
        </w:rPr>
        <w:t xml:space="preserve">     </w:t>
      </w:r>
      <w:r w:rsidRPr="008D3A6D">
        <w:rPr>
          <w:szCs w:val="28"/>
        </w:rPr>
        <w:t>Д.А. Текиев</w:t>
      </w:r>
    </w:p>
    <w:p w:rsidR="00B272EB" w:rsidRDefault="00B272EB" w:rsidP="00B272EB">
      <w:pPr>
        <w:tabs>
          <w:tab w:val="left" w:pos="1230"/>
        </w:tabs>
        <w:jc w:val="both"/>
      </w:pPr>
    </w:p>
    <w:sectPr w:rsidR="00B272EB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4B30DE"/>
    <w:rsid w:val="00947EE0"/>
    <w:rsid w:val="00987D16"/>
    <w:rsid w:val="00B272EB"/>
    <w:rsid w:val="00BC2832"/>
    <w:rsid w:val="00D26AA8"/>
    <w:rsid w:val="00D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FA86"/>
  <w15:docId w15:val="{EC527D05-8959-4D65-8D37-65A761D6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5</cp:revision>
  <dcterms:created xsi:type="dcterms:W3CDTF">2020-08-10T02:16:00Z</dcterms:created>
  <dcterms:modified xsi:type="dcterms:W3CDTF">2021-02-04T05:16:00Z</dcterms:modified>
</cp:coreProperties>
</file>