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6B6" w:rsidRDefault="001776B6" w:rsidP="001776B6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776B6">
        <w:rPr>
          <w:b/>
          <w:sz w:val="28"/>
          <w:szCs w:val="28"/>
        </w:rPr>
        <w:t>ПОЯСНИТЕЛЬНАЯ ЗАПИСКА</w:t>
      </w:r>
    </w:p>
    <w:p w:rsidR="00E73ACC" w:rsidRPr="001776B6" w:rsidRDefault="00E73ACC" w:rsidP="001776B6">
      <w:pPr>
        <w:jc w:val="center"/>
        <w:rPr>
          <w:b/>
          <w:sz w:val="28"/>
          <w:szCs w:val="28"/>
        </w:rPr>
      </w:pPr>
    </w:p>
    <w:p w:rsidR="00F63AC3" w:rsidRDefault="00F63AC3" w:rsidP="0008371A">
      <w:pPr>
        <w:ind w:firstLine="709"/>
        <w:jc w:val="center"/>
        <w:rPr>
          <w:sz w:val="28"/>
          <w:szCs w:val="28"/>
        </w:rPr>
      </w:pPr>
      <w:r w:rsidRPr="0008371A">
        <w:rPr>
          <w:sz w:val="28"/>
          <w:szCs w:val="28"/>
        </w:rPr>
        <w:t>к п</w:t>
      </w:r>
      <w:r w:rsidR="0008371A">
        <w:rPr>
          <w:sz w:val="28"/>
          <w:szCs w:val="28"/>
        </w:rPr>
        <w:t>роекту Закона Приморского края "</w:t>
      </w:r>
      <w:r w:rsidR="00622482">
        <w:rPr>
          <w:sz w:val="28"/>
          <w:szCs w:val="28"/>
        </w:rPr>
        <w:t>О внесении изменений</w:t>
      </w:r>
      <w:r w:rsidRPr="0008371A">
        <w:rPr>
          <w:sz w:val="28"/>
          <w:szCs w:val="28"/>
        </w:rPr>
        <w:t xml:space="preserve"> в </w:t>
      </w:r>
      <w:r w:rsidR="001E317E">
        <w:rPr>
          <w:sz w:val="28"/>
          <w:szCs w:val="28"/>
        </w:rPr>
        <w:t xml:space="preserve">статью 3 </w:t>
      </w:r>
      <w:r w:rsidR="0008371A">
        <w:rPr>
          <w:sz w:val="28"/>
          <w:szCs w:val="28"/>
        </w:rPr>
        <w:t>Закон</w:t>
      </w:r>
      <w:r w:rsidR="001E317E">
        <w:rPr>
          <w:sz w:val="28"/>
          <w:szCs w:val="28"/>
        </w:rPr>
        <w:t>а</w:t>
      </w:r>
      <w:r w:rsidR="0008371A">
        <w:rPr>
          <w:sz w:val="28"/>
          <w:szCs w:val="28"/>
        </w:rPr>
        <w:t xml:space="preserve"> Приморского края "</w:t>
      </w:r>
      <w:r w:rsidRPr="0008371A">
        <w:rPr>
          <w:sz w:val="28"/>
          <w:szCs w:val="28"/>
        </w:rPr>
        <w:t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 w:rsidR="0008371A">
        <w:rPr>
          <w:sz w:val="28"/>
          <w:szCs w:val="28"/>
        </w:rPr>
        <w:t>"</w:t>
      </w:r>
    </w:p>
    <w:p w:rsidR="00E73ACC" w:rsidRPr="0008371A" w:rsidRDefault="00E73ACC" w:rsidP="0008371A">
      <w:pPr>
        <w:ind w:firstLine="709"/>
        <w:jc w:val="center"/>
        <w:rPr>
          <w:sz w:val="28"/>
          <w:szCs w:val="28"/>
        </w:rPr>
      </w:pPr>
    </w:p>
    <w:p w:rsidR="00D523BB" w:rsidRDefault="00F63AC3" w:rsidP="00D523B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63AC3">
        <w:rPr>
          <w:sz w:val="28"/>
          <w:szCs w:val="28"/>
        </w:rPr>
        <w:t xml:space="preserve">Проект Закона Приморского края </w:t>
      </w:r>
      <w:r w:rsidR="001776B6">
        <w:rPr>
          <w:sz w:val="28"/>
          <w:szCs w:val="28"/>
        </w:rPr>
        <w:t>"</w:t>
      </w:r>
      <w:r w:rsidR="001E317E">
        <w:rPr>
          <w:sz w:val="28"/>
          <w:szCs w:val="28"/>
        </w:rPr>
        <w:t>О внесении изменени</w:t>
      </w:r>
      <w:r w:rsidR="00622482">
        <w:rPr>
          <w:sz w:val="28"/>
          <w:szCs w:val="28"/>
        </w:rPr>
        <w:t>й</w:t>
      </w:r>
      <w:r w:rsidRPr="00F63AC3">
        <w:rPr>
          <w:sz w:val="28"/>
          <w:szCs w:val="28"/>
        </w:rPr>
        <w:t xml:space="preserve"> в </w:t>
      </w:r>
      <w:r w:rsidR="001E317E">
        <w:rPr>
          <w:sz w:val="28"/>
          <w:szCs w:val="28"/>
        </w:rPr>
        <w:t xml:space="preserve">статью 3 </w:t>
      </w:r>
      <w:r w:rsidRPr="00F63AC3">
        <w:rPr>
          <w:sz w:val="28"/>
          <w:szCs w:val="28"/>
        </w:rPr>
        <w:t>Закон</w:t>
      </w:r>
      <w:r w:rsidR="001E317E">
        <w:rPr>
          <w:sz w:val="28"/>
          <w:szCs w:val="28"/>
        </w:rPr>
        <w:t>а</w:t>
      </w:r>
      <w:r w:rsidRPr="00F63AC3">
        <w:rPr>
          <w:sz w:val="28"/>
          <w:szCs w:val="28"/>
        </w:rPr>
        <w:t xml:space="preserve"> Приморского края </w:t>
      </w:r>
      <w:r w:rsidR="001776B6">
        <w:rPr>
          <w:sz w:val="28"/>
          <w:szCs w:val="28"/>
        </w:rPr>
        <w:t>"</w:t>
      </w:r>
      <w:r w:rsidRPr="00F63AC3">
        <w:rPr>
          <w:sz w:val="28"/>
          <w:szCs w:val="28"/>
        </w:rPr>
        <w:t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 w:rsidR="001776B6">
        <w:rPr>
          <w:sz w:val="28"/>
          <w:szCs w:val="28"/>
        </w:rPr>
        <w:t>"</w:t>
      </w:r>
      <w:r w:rsidRPr="00F63AC3">
        <w:rPr>
          <w:sz w:val="28"/>
          <w:szCs w:val="28"/>
        </w:rPr>
        <w:t xml:space="preserve"> подготовлен </w:t>
      </w:r>
      <w:r w:rsidR="00D523BB">
        <w:rPr>
          <w:sz w:val="28"/>
          <w:szCs w:val="28"/>
        </w:rPr>
        <w:t xml:space="preserve">с целью приведения </w:t>
      </w:r>
      <w:r w:rsidR="00D523BB" w:rsidRPr="00BE6E78">
        <w:rPr>
          <w:sz w:val="28"/>
          <w:szCs w:val="28"/>
        </w:rPr>
        <w:t>Закон</w:t>
      </w:r>
      <w:r w:rsidR="00D523BB">
        <w:rPr>
          <w:sz w:val="28"/>
          <w:szCs w:val="28"/>
        </w:rPr>
        <w:t>а</w:t>
      </w:r>
      <w:r w:rsidR="00D523BB" w:rsidRPr="00BE6E78">
        <w:rPr>
          <w:sz w:val="28"/>
          <w:szCs w:val="28"/>
        </w:rPr>
        <w:t xml:space="preserve"> </w:t>
      </w:r>
      <w:r w:rsidR="00D523BB">
        <w:rPr>
          <w:sz w:val="28"/>
          <w:szCs w:val="28"/>
        </w:rPr>
        <w:t xml:space="preserve">Приморского </w:t>
      </w:r>
      <w:r w:rsidR="00D523BB" w:rsidRPr="00BE6E78">
        <w:rPr>
          <w:sz w:val="28"/>
          <w:szCs w:val="28"/>
        </w:rPr>
        <w:t>края</w:t>
      </w:r>
      <w:r w:rsidR="00E73ACC">
        <w:rPr>
          <w:sz w:val="28"/>
          <w:szCs w:val="28"/>
        </w:rPr>
        <w:t xml:space="preserve"> </w:t>
      </w:r>
      <w:r w:rsidR="00D523BB" w:rsidRPr="00BE6E78">
        <w:rPr>
          <w:sz w:val="28"/>
          <w:szCs w:val="28"/>
        </w:rPr>
        <w:t>от 25</w:t>
      </w:r>
      <w:r w:rsidR="00D523BB">
        <w:rPr>
          <w:sz w:val="28"/>
          <w:szCs w:val="28"/>
        </w:rPr>
        <w:t xml:space="preserve"> мая </w:t>
      </w:r>
      <w:r w:rsidR="00D523BB" w:rsidRPr="00BE6E78">
        <w:rPr>
          <w:sz w:val="28"/>
          <w:szCs w:val="28"/>
        </w:rPr>
        <w:t xml:space="preserve">2017 </w:t>
      </w:r>
      <w:r w:rsidR="00D523BB">
        <w:rPr>
          <w:sz w:val="28"/>
          <w:szCs w:val="28"/>
        </w:rPr>
        <w:t xml:space="preserve">года </w:t>
      </w:r>
      <w:r w:rsidR="00D523BB" w:rsidRPr="00BE6E78">
        <w:rPr>
          <w:sz w:val="28"/>
          <w:szCs w:val="28"/>
        </w:rPr>
        <w:t>№ 122-КЗ 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</w:t>
      </w:r>
      <w:r w:rsidR="005F2117">
        <w:rPr>
          <w:sz w:val="28"/>
          <w:szCs w:val="28"/>
        </w:rPr>
        <w:t xml:space="preserve"> </w:t>
      </w:r>
      <w:r w:rsidRPr="00F63AC3">
        <w:rPr>
          <w:sz w:val="28"/>
          <w:szCs w:val="28"/>
        </w:rPr>
        <w:t xml:space="preserve">в </w:t>
      </w:r>
      <w:r w:rsidR="00D523BB">
        <w:rPr>
          <w:sz w:val="28"/>
          <w:szCs w:val="28"/>
        </w:rPr>
        <w:t>соответствие</w:t>
      </w:r>
      <w:r w:rsidR="001E317E">
        <w:rPr>
          <w:sz w:val="28"/>
          <w:szCs w:val="28"/>
        </w:rPr>
        <w:t xml:space="preserve"> с Указом Президента Российской Федерации </w:t>
      </w:r>
      <w:r w:rsidR="0043076F">
        <w:rPr>
          <w:sz w:val="28"/>
          <w:szCs w:val="28"/>
        </w:rPr>
        <w:t>от 10 декабря 2020 года № 778 "О мерах по реализации отдельных положений Феде</w:t>
      </w:r>
      <w:r w:rsidR="00961E5A">
        <w:rPr>
          <w:sz w:val="28"/>
          <w:szCs w:val="28"/>
        </w:rPr>
        <w:t>рального закона "О цифровых финансовых активах, цифровой валюте и о внесении изменений в отдельные законодательные акты Российской Федерации"</w:t>
      </w:r>
      <w:r w:rsidR="00D523BB">
        <w:rPr>
          <w:sz w:val="28"/>
          <w:szCs w:val="28"/>
        </w:rPr>
        <w:t xml:space="preserve">, которым установлено, что </w:t>
      </w:r>
      <w:r w:rsidR="00D523BB">
        <w:rPr>
          <w:rFonts w:eastAsiaTheme="minorHAnsi"/>
          <w:sz w:val="28"/>
          <w:szCs w:val="28"/>
          <w:lang w:eastAsia="en-US"/>
        </w:rPr>
        <w:t>кроме запросов</w:t>
      </w:r>
      <w:r w:rsidR="0075178A" w:rsidRPr="0075178A">
        <w:rPr>
          <w:rFonts w:eastAsiaTheme="minorHAnsi"/>
          <w:sz w:val="28"/>
          <w:szCs w:val="28"/>
          <w:lang w:eastAsia="en-US"/>
        </w:rPr>
        <w:t xml:space="preserve"> </w:t>
      </w:r>
      <w:r w:rsidR="0075178A">
        <w:rPr>
          <w:rFonts w:eastAsiaTheme="minorHAnsi"/>
          <w:sz w:val="28"/>
          <w:szCs w:val="28"/>
          <w:lang w:eastAsia="en-US"/>
        </w:rPr>
        <w:t>в кредитные организации, налоговые органы Российской Федерации, органы, осуществляющие государственную регистрацию прав на недвижимое имущество</w:t>
      </w:r>
      <w:r w:rsidR="005F2117">
        <w:rPr>
          <w:rFonts w:eastAsiaTheme="minorHAnsi"/>
          <w:sz w:val="28"/>
          <w:szCs w:val="28"/>
          <w:lang w:eastAsia="en-US"/>
        </w:rPr>
        <w:t xml:space="preserve"> с целью проведения проверки достоверности </w:t>
      </w:r>
      <w:r w:rsidR="005F2117">
        <w:rPr>
          <w:sz w:val="28"/>
          <w:szCs w:val="28"/>
        </w:rPr>
        <w:t xml:space="preserve">сведений о доходах, расходах, об имуществе и обязательствах имущественного характера, представленных лицами, претендующими на замещение должности главы местной администрации по контракту, муниципальной должности, лицами замещающими указанные должности, </w:t>
      </w:r>
      <w:r w:rsidR="00D523BB">
        <w:rPr>
          <w:rFonts w:eastAsiaTheme="minorHAnsi"/>
          <w:sz w:val="28"/>
          <w:szCs w:val="28"/>
          <w:lang w:eastAsia="en-US"/>
        </w:rPr>
        <w:t xml:space="preserve">запросы направляются также операторам информационных систем, в которых осуществляется выпуск цифровых финансовых активов. </w:t>
      </w:r>
    </w:p>
    <w:p w:rsidR="00E73ACC" w:rsidRPr="00E73ACC" w:rsidRDefault="0044538A" w:rsidP="00E73A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этой связи</w:t>
      </w:r>
      <w:r w:rsidR="00F63AC3" w:rsidRPr="00BE6E78">
        <w:rPr>
          <w:sz w:val="28"/>
          <w:szCs w:val="28"/>
        </w:rPr>
        <w:t xml:space="preserve"> предлагается</w:t>
      </w:r>
      <w:r w:rsidR="0075178A">
        <w:rPr>
          <w:sz w:val="28"/>
          <w:szCs w:val="28"/>
        </w:rPr>
        <w:t xml:space="preserve"> </w:t>
      </w:r>
      <w:r w:rsidR="005F2117" w:rsidRPr="005F2117">
        <w:rPr>
          <w:sz w:val="28"/>
          <w:szCs w:val="28"/>
        </w:rPr>
        <w:t>абзац второ</w:t>
      </w:r>
      <w:r w:rsidR="00E73ACC">
        <w:rPr>
          <w:sz w:val="28"/>
          <w:szCs w:val="28"/>
        </w:rPr>
        <w:t>й</w:t>
      </w:r>
      <w:r w:rsidR="0075178A">
        <w:rPr>
          <w:sz w:val="28"/>
          <w:szCs w:val="28"/>
        </w:rPr>
        <w:t xml:space="preserve"> </w:t>
      </w:r>
      <w:r w:rsidR="005F2117" w:rsidRPr="005F2117">
        <w:rPr>
          <w:sz w:val="28"/>
          <w:szCs w:val="28"/>
        </w:rPr>
        <w:t xml:space="preserve">части 8 </w:t>
      </w:r>
      <w:r w:rsidR="005F2117">
        <w:rPr>
          <w:sz w:val="28"/>
          <w:szCs w:val="28"/>
        </w:rPr>
        <w:t xml:space="preserve">статьи 3 </w:t>
      </w:r>
      <w:r w:rsidR="00E73ACC">
        <w:rPr>
          <w:sz w:val="28"/>
          <w:szCs w:val="28"/>
        </w:rPr>
        <w:t xml:space="preserve">изложить в следующей редакции: </w:t>
      </w:r>
      <w:r w:rsidR="00E73ACC" w:rsidRPr="00E73ACC">
        <w:rPr>
          <w:sz w:val="28"/>
          <w:szCs w:val="28"/>
        </w:rPr>
        <w:t>"Запросы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направляются Губернатором Приморского края либо уполномоченным им должностным лицом.".</w:t>
      </w:r>
    </w:p>
    <w:p w:rsidR="008E238C" w:rsidRDefault="008E238C" w:rsidP="008E238C">
      <w:pPr>
        <w:autoSpaceDE w:val="0"/>
        <w:autoSpaceDN w:val="0"/>
        <w:adjustRightInd w:val="0"/>
        <w:ind w:firstLine="539"/>
        <w:jc w:val="both"/>
        <w:outlineLvl w:val="0"/>
        <w:rPr>
          <w:sz w:val="28"/>
          <w:szCs w:val="28"/>
        </w:rPr>
      </w:pPr>
    </w:p>
    <w:p w:rsidR="001776B6" w:rsidRPr="001776B6" w:rsidRDefault="001776B6" w:rsidP="001776B6">
      <w:pPr>
        <w:rPr>
          <w:sz w:val="28"/>
          <w:szCs w:val="20"/>
        </w:rPr>
      </w:pPr>
      <w:r w:rsidRPr="001776B6">
        <w:rPr>
          <w:sz w:val="28"/>
          <w:szCs w:val="20"/>
        </w:rPr>
        <w:t>Председатель комитета</w:t>
      </w:r>
    </w:p>
    <w:p w:rsidR="001776B6" w:rsidRPr="001776B6" w:rsidRDefault="001776B6" w:rsidP="001776B6">
      <w:pPr>
        <w:rPr>
          <w:sz w:val="28"/>
          <w:szCs w:val="20"/>
        </w:rPr>
      </w:pPr>
      <w:r w:rsidRPr="001776B6">
        <w:rPr>
          <w:sz w:val="28"/>
          <w:szCs w:val="20"/>
        </w:rPr>
        <w:t>Законодательного Собрания</w:t>
      </w:r>
    </w:p>
    <w:p w:rsidR="001776B6" w:rsidRPr="001776B6" w:rsidRDefault="001776B6" w:rsidP="001776B6">
      <w:pPr>
        <w:rPr>
          <w:sz w:val="28"/>
          <w:szCs w:val="20"/>
        </w:rPr>
      </w:pPr>
      <w:r w:rsidRPr="001776B6">
        <w:rPr>
          <w:sz w:val="28"/>
          <w:szCs w:val="20"/>
        </w:rPr>
        <w:t>по региональной политике, законности</w:t>
      </w:r>
    </w:p>
    <w:p w:rsidR="00A249A6" w:rsidRDefault="001776B6" w:rsidP="008E238C">
      <w:r w:rsidRPr="001776B6">
        <w:rPr>
          <w:sz w:val="28"/>
          <w:szCs w:val="20"/>
        </w:rPr>
        <w:t>и международному сотрудничеству</w:t>
      </w:r>
      <w:r w:rsidRPr="001776B6">
        <w:rPr>
          <w:sz w:val="28"/>
          <w:szCs w:val="20"/>
        </w:rPr>
        <w:tab/>
      </w:r>
      <w:r w:rsidRPr="001776B6">
        <w:rPr>
          <w:sz w:val="28"/>
          <w:szCs w:val="20"/>
        </w:rPr>
        <w:tab/>
      </w:r>
      <w:r w:rsidRPr="001776B6">
        <w:rPr>
          <w:sz w:val="28"/>
          <w:szCs w:val="20"/>
        </w:rPr>
        <w:tab/>
      </w:r>
      <w:r w:rsidRPr="001776B6">
        <w:rPr>
          <w:sz w:val="28"/>
          <w:szCs w:val="20"/>
        </w:rPr>
        <w:tab/>
      </w:r>
      <w:r w:rsidR="00E73ACC">
        <w:rPr>
          <w:sz w:val="28"/>
          <w:szCs w:val="20"/>
        </w:rPr>
        <w:t xml:space="preserve">   </w:t>
      </w:r>
      <w:r>
        <w:rPr>
          <w:sz w:val="28"/>
          <w:szCs w:val="20"/>
        </w:rPr>
        <w:t xml:space="preserve"> </w:t>
      </w:r>
      <w:r w:rsidRPr="001776B6">
        <w:rPr>
          <w:sz w:val="28"/>
          <w:szCs w:val="20"/>
        </w:rPr>
        <w:t xml:space="preserve">          Д.А. Текиев</w:t>
      </w:r>
    </w:p>
    <w:sectPr w:rsidR="00A249A6" w:rsidSect="00513414">
      <w:headerReference w:type="default" r:id="rId7"/>
      <w:pgSz w:w="11906" w:h="16838"/>
      <w:pgMar w:top="567" w:right="737" w:bottom="709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AC3" w:rsidRDefault="00F63AC3" w:rsidP="00F63AC3">
      <w:r>
        <w:separator/>
      </w:r>
    </w:p>
  </w:endnote>
  <w:endnote w:type="continuationSeparator" w:id="0">
    <w:p w:rsidR="00F63AC3" w:rsidRDefault="00F63AC3" w:rsidP="00F63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AC3" w:rsidRDefault="00F63AC3" w:rsidP="00F63AC3">
      <w:r>
        <w:separator/>
      </w:r>
    </w:p>
  </w:footnote>
  <w:footnote w:type="continuationSeparator" w:id="0">
    <w:p w:rsidR="00F63AC3" w:rsidRDefault="00F63AC3" w:rsidP="00F63A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6187745"/>
      <w:docPartObj>
        <w:docPartGallery w:val="Page Numbers (Top of Page)"/>
        <w:docPartUnique/>
      </w:docPartObj>
    </w:sdtPr>
    <w:sdtEndPr/>
    <w:sdtContent>
      <w:p w:rsidR="00F63AC3" w:rsidRDefault="00F63AC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341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38C"/>
    <w:rsid w:val="00081049"/>
    <w:rsid w:val="0008371A"/>
    <w:rsid w:val="001776B6"/>
    <w:rsid w:val="001E317E"/>
    <w:rsid w:val="00393C60"/>
    <w:rsid w:val="003944BD"/>
    <w:rsid w:val="0043076F"/>
    <w:rsid w:val="0044538A"/>
    <w:rsid w:val="00511159"/>
    <w:rsid w:val="00513414"/>
    <w:rsid w:val="005F2117"/>
    <w:rsid w:val="00622482"/>
    <w:rsid w:val="006A3E29"/>
    <w:rsid w:val="006C73A7"/>
    <w:rsid w:val="0075178A"/>
    <w:rsid w:val="007931D4"/>
    <w:rsid w:val="008E238C"/>
    <w:rsid w:val="00961E5A"/>
    <w:rsid w:val="00A249A6"/>
    <w:rsid w:val="00A55A0D"/>
    <w:rsid w:val="00BE6E78"/>
    <w:rsid w:val="00C35E06"/>
    <w:rsid w:val="00D31D6D"/>
    <w:rsid w:val="00D523BB"/>
    <w:rsid w:val="00E73ACC"/>
    <w:rsid w:val="00E846B7"/>
    <w:rsid w:val="00F265F6"/>
    <w:rsid w:val="00F4342B"/>
    <w:rsid w:val="00F6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3A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63A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63A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63A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35E0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35E0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3A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63A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63A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63A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35E0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35E0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7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Татьяна Иннокентьевна</dc:creator>
  <cp:keywords/>
  <dc:description/>
  <cp:lastModifiedBy>Леонов Дмитрий Владимирович</cp:lastModifiedBy>
  <cp:revision>15</cp:revision>
  <cp:lastPrinted>2021-02-08T04:16:00Z</cp:lastPrinted>
  <dcterms:created xsi:type="dcterms:W3CDTF">2020-05-20T01:53:00Z</dcterms:created>
  <dcterms:modified xsi:type="dcterms:W3CDTF">2021-02-11T07:08:00Z</dcterms:modified>
</cp:coreProperties>
</file>