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D307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D3072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ADD">
        <w:rPr>
          <w:rFonts w:ascii="Times New Roman" w:hAnsi="Times New Roman"/>
          <w:color w:val="000000"/>
          <w:sz w:val="28"/>
          <w:szCs w:val="28"/>
        </w:rPr>
        <w:t>7</w:t>
      </w:r>
      <w:r w:rsidR="00FC2A9F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FC2A9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D378D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378D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378D">
        <w:rPr>
          <w:rFonts w:ascii="Times New Roman" w:hAnsi="Times New Roman"/>
          <w:color w:val="000000"/>
          <w:sz w:val="28"/>
          <w:szCs w:val="28"/>
        </w:rPr>
        <w:t xml:space="preserve">государственных полномочий Приморского края по организации мероприятий при осуществлении деятельности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378D">
        <w:rPr>
          <w:rFonts w:ascii="Times New Roman" w:hAnsi="Times New Roman"/>
          <w:color w:val="000000"/>
          <w:sz w:val="28"/>
          <w:szCs w:val="28"/>
        </w:rPr>
        <w:t>по обращению с животными без владельцев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FC2A9F" w:rsidTr="00FC2A9F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760 748,30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760 748,30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760 748,30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1 697 011,49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1 697 011,49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1 697 011,49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571 545,77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571 545,77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571 545,77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9 259 965,94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9 259 965,94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9 259 965,94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615 207,89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615 207,89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615 207,89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546 375,89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546 375,89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546 375,89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629 761,94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629 761,94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629 761,94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2 165 655,04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2 165 655,04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2 165 655,04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1 084 875,39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1 084 875,39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1 084 875,39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586 099,81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586 099,81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586 099,81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2 911 928,06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2 911 928,06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2 911 928,06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469 667,49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469 667,49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469 667,49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193 140,73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193 140,73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193 140,73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353 235,16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353 235,16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353 235,16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265 910,93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265 910,93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265 910,93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236 802,85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236 802,85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236 802,85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193 140,73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193 140,73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193 140,73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426 005,37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426 005,37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426 005,37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571 545,77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571 545,77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571 545,77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396 897,29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396 897,29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396 897,29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134 924,56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134 924,56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134 924,56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411 451,33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411 451,33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411 451,33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411 451,33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411 451,33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411 451,33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164 032,65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164 032,65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164 032,65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455 113,45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455 113,45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455 113,45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396 897,29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396 897,29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396 897,29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469 667,49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469 667,49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469 667,49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324 127,09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353 235,16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353 235,16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353 235,16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207 694,76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207 694,76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207 694,76</w:t>
            </w:r>
          </w:p>
        </w:tc>
      </w:tr>
      <w:tr w:rsidR="00FC2A9F" w:rsidTr="00FC2A9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27 912 371,13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27 912 371,13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2A9F" w:rsidRDefault="00FC2A9F" w:rsidP="00FC2A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27 912 371,13</w:t>
            </w:r>
          </w:p>
        </w:tc>
      </w:tr>
    </w:tbl>
    <w:p w:rsidR="00A713DC" w:rsidRDefault="00A713DC" w:rsidP="0060103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638" w:rsidRDefault="00527638">
      <w:pPr>
        <w:spacing w:after="0" w:line="240" w:lineRule="auto"/>
      </w:pPr>
      <w:r>
        <w:separator/>
      </w:r>
    </w:p>
  </w:endnote>
  <w:endnote w:type="continuationSeparator" w:id="0">
    <w:p w:rsidR="00527638" w:rsidRDefault="00527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638" w:rsidRDefault="00527638">
      <w:pPr>
        <w:spacing w:after="0" w:line="240" w:lineRule="auto"/>
      </w:pPr>
      <w:r>
        <w:separator/>
      </w:r>
    </w:p>
  </w:footnote>
  <w:footnote w:type="continuationSeparator" w:id="0">
    <w:p w:rsidR="00527638" w:rsidRDefault="00527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D307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D3072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27638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172EC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0BAE671-63EB-46F6-95AE-A3CB0992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65</cp:revision>
  <cp:lastPrinted>2020-12-21T03:45:00Z</cp:lastPrinted>
  <dcterms:created xsi:type="dcterms:W3CDTF">2019-11-03T08:59:00Z</dcterms:created>
  <dcterms:modified xsi:type="dcterms:W3CDTF">2020-12-21T03:45:00Z</dcterms:modified>
</cp:coreProperties>
</file>