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1616" w:rsidRDefault="009229E3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066602">
        <w:rPr>
          <w:rFonts w:ascii="Times New Roman" w:hAnsi="Times New Roman"/>
          <w:color w:val="000000"/>
          <w:sz w:val="28"/>
          <w:szCs w:val="28"/>
        </w:rPr>
        <w:t>15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931616" w:rsidRDefault="00A8033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8033F">
        <w:rPr>
          <w:rFonts w:ascii="Times New Roman" w:hAnsi="Times New Roman"/>
          <w:color w:val="000000"/>
          <w:sz w:val="28"/>
          <w:szCs w:val="28"/>
        </w:rPr>
        <w:t>от 21.12.2020 № 969-КЗ</w:t>
      </w:r>
      <w:bookmarkStart w:id="0" w:name="_GoBack"/>
      <w:bookmarkEnd w:id="0"/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Pr="00C221AF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C221A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076BF2">
        <w:rPr>
          <w:rFonts w:ascii="Times New Roman" w:hAnsi="Times New Roman"/>
          <w:color w:val="000000"/>
          <w:sz w:val="28"/>
          <w:szCs w:val="28"/>
        </w:rPr>
        <w:t>6</w:t>
      </w:r>
      <w:r w:rsidR="00C67E41">
        <w:rPr>
          <w:rFonts w:ascii="Times New Roman" w:hAnsi="Times New Roman"/>
          <w:color w:val="000000"/>
          <w:sz w:val="28"/>
          <w:szCs w:val="28"/>
        </w:rPr>
        <w:t>5</w:t>
      </w:r>
    </w:p>
    <w:p w:rsidR="00931616" w:rsidRPr="00C221AF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83513A" w:rsidRDefault="00C67E41" w:rsidP="00076BF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 w:rsidRPr="00B806DC">
        <w:rPr>
          <w:rFonts w:ascii="Times New Roman" w:hAnsi="Times New Roman"/>
          <w:color w:val="000000"/>
          <w:sz w:val="28"/>
          <w:szCs w:val="28"/>
        </w:rPr>
        <w:t xml:space="preserve">Субвенции </w:t>
      </w:r>
      <w:r>
        <w:rPr>
          <w:rFonts w:ascii="Times New Roman" w:hAnsi="Times New Roman"/>
          <w:color w:val="000000"/>
          <w:sz w:val="28"/>
          <w:szCs w:val="28"/>
        </w:rPr>
        <w:br/>
      </w:r>
      <w:r w:rsidRPr="00B806DC">
        <w:rPr>
          <w:rFonts w:ascii="Times New Roman" w:hAnsi="Times New Roman"/>
          <w:color w:val="000000"/>
          <w:sz w:val="28"/>
          <w:szCs w:val="28"/>
        </w:rPr>
        <w:t>бюд</w:t>
      </w:r>
      <w:r>
        <w:rPr>
          <w:rFonts w:ascii="Times New Roman" w:hAnsi="Times New Roman"/>
          <w:color w:val="000000"/>
          <w:sz w:val="28"/>
          <w:szCs w:val="28"/>
        </w:rPr>
        <w:t xml:space="preserve">жетам муниципальных образований </w:t>
      </w:r>
      <w:r w:rsidRPr="00B806DC">
        <w:rPr>
          <w:rFonts w:ascii="Times New Roman" w:hAnsi="Times New Roman"/>
          <w:color w:val="000000"/>
          <w:sz w:val="28"/>
          <w:szCs w:val="28"/>
        </w:rPr>
        <w:t>Приморского края на осуществл</w:t>
      </w:r>
      <w:r>
        <w:rPr>
          <w:rFonts w:ascii="Times New Roman" w:hAnsi="Times New Roman"/>
          <w:color w:val="000000"/>
          <w:sz w:val="28"/>
          <w:szCs w:val="28"/>
        </w:rPr>
        <w:t xml:space="preserve">ение государственных </w:t>
      </w:r>
      <w:r>
        <w:rPr>
          <w:rFonts w:ascii="Times New Roman" w:hAnsi="Times New Roman"/>
          <w:color w:val="000000"/>
          <w:sz w:val="28"/>
          <w:szCs w:val="28"/>
        </w:rPr>
        <w:br/>
        <w:t xml:space="preserve">полномочий </w:t>
      </w:r>
      <w:r w:rsidRPr="00B806DC">
        <w:rPr>
          <w:rFonts w:ascii="Times New Roman" w:hAnsi="Times New Roman"/>
          <w:color w:val="000000"/>
          <w:sz w:val="28"/>
          <w:szCs w:val="28"/>
        </w:rPr>
        <w:t>по регистрации и учету граж</w:t>
      </w:r>
      <w:r>
        <w:rPr>
          <w:rFonts w:ascii="Times New Roman" w:hAnsi="Times New Roman"/>
          <w:color w:val="000000"/>
          <w:sz w:val="28"/>
          <w:szCs w:val="28"/>
        </w:rPr>
        <w:t xml:space="preserve">дан, имеющих право на получение </w:t>
      </w:r>
      <w:r w:rsidRPr="00B806DC">
        <w:rPr>
          <w:rFonts w:ascii="Times New Roman" w:hAnsi="Times New Roman"/>
          <w:color w:val="000000"/>
          <w:sz w:val="28"/>
          <w:szCs w:val="28"/>
        </w:rPr>
        <w:t xml:space="preserve">жилищных субсидий </w:t>
      </w:r>
      <w:r>
        <w:rPr>
          <w:rFonts w:ascii="Times New Roman" w:hAnsi="Times New Roman"/>
          <w:color w:val="000000"/>
          <w:sz w:val="28"/>
          <w:szCs w:val="28"/>
        </w:rPr>
        <w:br/>
      </w:r>
      <w:r w:rsidRPr="00B806DC">
        <w:rPr>
          <w:rFonts w:ascii="Times New Roman" w:hAnsi="Times New Roman"/>
          <w:color w:val="000000"/>
          <w:sz w:val="28"/>
          <w:szCs w:val="28"/>
        </w:rPr>
        <w:t xml:space="preserve">в </w:t>
      </w:r>
      <w:r>
        <w:rPr>
          <w:rFonts w:ascii="Times New Roman" w:hAnsi="Times New Roman"/>
          <w:color w:val="000000"/>
          <w:sz w:val="28"/>
          <w:szCs w:val="28"/>
        </w:rPr>
        <w:t xml:space="preserve">связи с переселением из районов </w:t>
      </w:r>
      <w:r w:rsidRPr="00B806DC">
        <w:rPr>
          <w:rFonts w:ascii="Times New Roman" w:hAnsi="Times New Roman"/>
          <w:color w:val="000000"/>
          <w:sz w:val="28"/>
          <w:szCs w:val="28"/>
        </w:rPr>
        <w:t>Крайнего Севера и приравненных к ним местностей</w:t>
      </w:r>
    </w:p>
    <w:p w:rsidR="004A444A" w:rsidRPr="00965588" w:rsidRDefault="004A444A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Pr="000410AA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  <w:r w:rsidRPr="000410AA">
        <w:rPr>
          <w:rFonts w:ascii="Times New Roman" w:hAnsi="Times New Roman"/>
          <w:color w:val="000000"/>
          <w:sz w:val="28"/>
          <w:szCs w:val="28"/>
        </w:rPr>
        <w:t>(</w:t>
      </w:r>
      <w:r>
        <w:rPr>
          <w:rFonts w:ascii="Times New Roman" w:hAnsi="Times New Roman"/>
          <w:color w:val="000000"/>
          <w:sz w:val="28"/>
          <w:szCs w:val="28"/>
        </w:rPr>
        <w:t>рублей</w:t>
      </w:r>
      <w:r w:rsidRPr="000410AA">
        <w:rPr>
          <w:rFonts w:ascii="Times New Roman" w:hAnsi="Times New Roman"/>
          <w:color w:val="000000"/>
          <w:sz w:val="28"/>
          <w:szCs w:val="28"/>
        </w:rPr>
        <w:t>)</w:t>
      </w:r>
    </w:p>
    <w:tbl>
      <w:tblPr>
        <w:tblW w:w="0" w:type="auto"/>
        <w:tblInd w:w="10" w:type="dxa"/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066602">
        <w:trPr>
          <w:trHeight w:val="397"/>
        </w:trPr>
        <w:tc>
          <w:tcPr>
            <w:tcW w:w="6379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</w:p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066602" w:rsidTr="00066602">
        <w:trPr>
          <w:trHeight w:val="397"/>
        </w:trPr>
        <w:tc>
          <w:tcPr>
            <w:tcW w:w="6379" w:type="dxa"/>
            <w:vMerge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2021 год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2022 год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2023 год</w:t>
            </w:r>
          </w:p>
        </w:tc>
      </w:tr>
    </w:tbl>
    <w:p w:rsidR="00A713DC" w:rsidRDefault="00A713D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"/>
          <w:szCs w:val="2"/>
        </w:rPr>
      </w:pPr>
      <w:r>
        <w:rPr>
          <w:rFonts w:ascii="Arial" w:hAnsi="Arial" w:cs="Arial"/>
          <w:sz w:val="2"/>
          <w:szCs w:val="2"/>
        </w:rPr>
        <w:br/>
      </w:r>
    </w:p>
    <w:tbl>
      <w:tblPr>
        <w:tblW w:w="0" w:type="auto"/>
        <w:tblInd w:w="10" w:type="dxa"/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C67E41" w:rsidTr="00C67E41">
        <w:trPr>
          <w:cantSplit/>
          <w:trHeight w:val="340"/>
          <w:tblHeader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67E41" w:rsidRDefault="00C67E41" w:rsidP="00C67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67E41" w:rsidRDefault="00C67E41" w:rsidP="00C67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67E41" w:rsidRDefault="00C67E41" w:rsidP="00C67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67E41" w:rsidRDefault="00C67E41" w:rsidP="00C67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4</w:t>
            </w:r>
          </w:p>
        </w:tc>
      </w:tr>
      <w:tr w:rsidR="00C67E41" w:rsidTr="00C67E41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67E41" w:rsidRDefault="00C67E41" w:rsidP="00C67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Арсеньевский городской округ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67E41" w:rsidRDefault="00C67E41" w:rsidP="00C67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1 048,30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67E41" w:rsidRDefault="00C67E41" w:rsidP="00C67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1 058,79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67E41" w:rsidRDefault="00C67E41" w:rsidP="00C67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1 101,14</w:t>
            </w:r>
          </w:p>
        </w:tc>
      </w:tr>
      <w:tr w:rsidR="00C67E41" w:rsidTr="00C67E41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67E41" w:rsidRDefault="00C67E41" w:rsidP="00C67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Артемовский городской округ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67E41" w:rsidRDefault="00C67E41" w:rsidP="00C67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6 123,89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67E41" w:rsidRDefault="00C67E41" w:rsidP="00C67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6 185,26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67E41" w:rsidRDefault="00C67E41" w:rsidP="00C67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6 432,64</w:t>
            </w:r>
          </w:p>
        </w:tc>
      </w:tr>
      <w:tr w:rsidR="00C67E41" w:rsidTr="00C67E41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67E41" w:rsidRDefault="00C67E41" w:rsidP="00C67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Владивостокский городской округ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67E41" w:rsidRDefault="00C67E41" w:rsidP="00C67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7 976,40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67E41" w:rsidRDefault="00C67E41" w:rsidP="00C67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8 055,98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67E41" w:rsidRDefault="00C67E41" w:rsidP="00C67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8 378,44</w:t>
            </w:r>
          </w:p>
        </w:tc>
      </w:tr>
      <w:tr w:rsidR="00C67E41" w:rsidTr="00C67E41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67E41" w:rsidRDefault="00C67E41" w:rsidP="00C67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Дальнегорский городской округ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67E41" w:rsidRDefault="00C67E41" w:rsidP="00C67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777 470,96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67E41" w:rsidRDefault="00C67E41" w:rsidP="00C67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785 248,80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67E41" w:rsidRDefault="00C67E41" w:rsidP="00C67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816 661,16</w:t>
            </w:r>
          </w:p>
        </w:tc>
      </w:tr>
      <w:tr w:rsidR="00C67E41" w:rsidTr="00C67E41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67E41" w:rsidRDefault="00C67E41" w:rsidP="00C67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Дальнереченский городской округ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67E41" w:rsidRDefault="00C67E41" w:rsidP="00C67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3 677,95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67E41" w:rsidRDefault="00C67E41" w:rsidP="00C67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3 714,70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67E41" w:rsidRDefault="00C67E41" w:rsidP="00C67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3 863,30</w:t>
            </w:r>
          </w:p>
        </w:tc>
      </w:tr>
      <w:tr w:rsidR="00C67E41" w:rsidTr="00C67E41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67E41" w:rsidRDefault="00C67E41" w:rsidP="00C67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Лесозаводский городской округ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67E41" w:rsidRDefault="00C67E41" w:rsidP="00C67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1 601,90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67E41" w:rsidRDefault="00C67E41" w:rsidP="00C67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1 617,90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67E41" w:rsidRDefault="00C67E41" w:rsidP="00C67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1 682,60</w:t>
            </w:r>
          </w:p>
        </w:tc>
      </w:tr>
      <w:tr w:rsidR="00C67E41" w:rsidTr="00C67E41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67E41" w:rsidRDefault="00C67E41" w:rsidP="00C67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Находкинский городской округ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67E41" w:rsidRDefault="00C67E41" w:rsidP="00C67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43,74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67E41" w:rsidRDefault="00C67E41" w:rsidP="00C67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44,19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67E41" w:rsidRDefault="00C67E41" w:rsidP="00C67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45,90</w:t>
            </w:r>
          </w:p>
        </w:tc>
      </w:tr>
      <w:tr w:rsidR="00C67E41" w:rsidTr="00C67E41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67E41" w:rsidRDefault="00C67E41" w:rsidP="00C67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Партизанский городской округ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67E41" w:rsidRDefault="00C67E41" w:rsidP="00C67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5 819,59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67E41" w:rsidRDefault="00C67E41" w:rsidP="00C67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5 877,83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67E41" w:rsidRDefault="00C67E41" w:rsidP="00C67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6 112,89</w:t>
            </w:r>
          </w:p>
        </w:tc>
      </w:tr>
      <w:tr w:rsidR="00C67E41" w:rsidTr="00C67E41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67E41" w:rsidRDefault="00C67E41" w:rsidP="00C67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Городской округ Спасск-Дальний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67E41" w:rsidRDefault="00C67E41" w:rsidP="00C67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1 241,48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67E41" w:rsidRDefault="00C67E41" w:rsidP="00C67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1 253,90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67E41" w:rsidRDefault="00C67E41" w:rsidP="00C67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1 304,06</w:t>
            </w:r>
          </w:p>
        </w:tc>
      </w:tr>
      <w:tr w:rsidR="00C67E41" w:rsidTr="00C67E41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67E41" w:rsidRDefault="00C67E41" w:rsidP="00C67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Уссурийский городской округ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67E41" w:rsidRDefault="00C67E41" w:rsidP="00C67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691,29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67E41" w:rsidRDefault="00C67E41" w:rsidP="00C67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698,22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67E41" w:rsidRDefault="00C67E41" w:rsidP="00C67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726,21</w:t>
            </w:r>
          </w:p>
        </w:tc>
      </w:tr>
      <w:tr w:rsidR="00C67E41" w:rsidTr="00C67E41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67E41" w:rsidRDefault="00C67E41" w:rsidP="00C67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Анучинский муниципальный округ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67E41" w:rsidRDefault="00C67E41" w:rsidP="00C67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207,56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67E41" w:rsidRDefault="00C67E41" w:rsidP="00C67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209,63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67E41" w:rsidRDefault="00C67E41" w:rsidP="00C67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218,02</w:t>
            </w:r>
          </w:p>
        </w:tc>
      </w:tr>
      <w:tr w:rsidR="00C67E41" w:rsidTr="00C67E41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67E41" w:rsidRDefault="00C67E41" w:rsidP="00C67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Дальнереченский муниципальный район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67E41" w:rsidRDefault="00C67E41" w:rsidP="00C67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2 396,17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67E41" w:rsidRDefault="00C67E41" w:rsidP="00C67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2 420,13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67E41" w:rsidRDefault="00C67E41" w:rsidP="00C67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2 516,94</w:t>
            </w:r>
          </w:p>
        </w:tc>
      </w:tr>
      <w:tr w:rsidR="00C67E41" w:rsidTr="00C67E41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67E41" w:rsidRDefault="00C67E41" w:rsidP="00C67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Кавалеровский муниципальный район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67E41" w:rsidRDefault="00C67E41" w:rsidP="00C67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522 721,71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67E41" w:rsidRDefault="00C67E41" w:rsidP="00C67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527 950,29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67E41" w:rsidRDefault="00C67E41" w:rsidP="00C67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549 062,85</w:t>
            </w:r>
          </w:p>
        </w:tc>
      </w:tr>
      <w:tr w:rsidR="00C67E41" w:rsidTr="00C67E41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67E41" w:rsidRDefault="00C67E41" w:rsidP="00C67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Кировский муниципальный район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67E41" w:rsidRDefault="00C67E41" w:rsidP="00C67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1 695,24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67E41" w:rsidRDefault="00C67E41" w:rsidP="00C67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1 712,20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67E41" w:rsidRDefault="00C67E41" w:rsidP="00C67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1 780,68</w:t>
            </w:r>
          </w:p>
        </w:tc>
      </w:tr>
      <w:tr w:rsidR="00C67E41" w:rsidTr="00C67E41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67E41" w:rsidRDefault="00C67E41" w:rsidP="00C67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Красноармейский муниципальный район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67E41" w:rsidRDefault="00C67E41" w:rsidP="00C67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541 628,00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67E41" w:rsidRDefault="00C67E41" w:rsidP="00C67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547 042,56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67E41" w:rsidRDefault="00C67E41" w:rsidP="00C67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568 927,84</w:t>
            </w:r>
          </w:p>
        </w:tc>
      </w:tr>
      <w:tr w:rsidR="00C67E41" w:rsidTr="00C67E41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67E41" w:rsidRDefault="00C67E41" w:rsidP="00C67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Михайловский муниципальный район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67E41" w:rsidRDefault="00C67E41" w:rsidP="00C67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708,72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67E41" w:rsidRDefault="00C67E41" w:rsidP="00C67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715,80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67E41" w:rsidRDefault="00C67E41" w:rsidP="00C67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744,44</w:t>
            </w:r>
          </w:p>
        </w:tc>
      </w:tr>
      <w:tr w:rsidR="00C67E41" w:rsidTr="00C67E41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67E41" w:rsidRDefault="00C67E41" w:rsidP="00C67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Надеждинский муниципальный район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67E41" w:rsidRDefault="00C67E41" w:rsidP="00C67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27,90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67E41" w:rsidRDefault="00C67E41" w:rsidP="00C67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28,17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67E41" w:rsidRDefault="00C67E41" w:rsidP="00C67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29,34</w:t>
            </w:r>
          </w:p>
        </w:tc>
      </w:tr>
      <w:tr w:rsidR="00C67E41" w:rsidTr="00C67E41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67E41" w:rsidRDefault="00C67E41" w:rsidP="00C67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Октябрьский муниципальный округ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67E41" w:rsidRDefault="00C67E41" w:rsidP="00C67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579,56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67E41" w:rsidRDefault="00C67E41" w:rsidP="00C67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585,36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67E41" w:rsidRDefault="00C67E41" w:rsidP="00C67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608,76</w:t>
            </w:r>
          </w:p>
        </w:tc>
      </w:tr>
      <w:tr w:rsidR="00C67E41" w:rsidTr="00C67E41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67E41" w:rsidRDefault="00C67E41" w:rsidP="00C67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Ольгинский муниципальный район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67E41" w:rsidRDefault="00C67E41" w:rsidP="00C67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207 322,35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67E41" w:rsidRDefault="00C67E41" w:rsidP="00C67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209 394,95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67E41" w:rsidRDefault="00C67E41" w:rsidP="00C67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217 771,35</w:t>
            </w:r>
          </w:p>
        </w:tc>
      </w:tr>
      <w:tr w:rsidR="00C67E41" w:rsidTr="00C67E41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67E41" w:rsidRDefault="00C67E41" w:rsidP="00C67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Партизанский муниципальный район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67E41" w:rsidRDefault="00C67E41" w:rsidP="00C67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238,16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67E41" w:rsidRDefault="00C67E41" w:rsidP="00C67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240,54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67E41" w:rsidRDefault="00C67E41" w:rsidP="00C67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250,16</w:t>
            </w:r>
          </w:p>
        </w:tc>
      </w:tr>
      <w:tr w:rsidR="00C67E41" w:rsidTr="00C67E41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67E41" w:rsidRDefault="00C67E41" w:rsidP="00C67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Пограничный муниципальный округ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67E41" w:rsidRDefault="00C67E41" w:rsidP="00C67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2 547,47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67E41" w:rsidRDefault="00C67E41" w:rsidP="00C67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2 572,94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67E41" w:rsidRDefault="00C67E41" w:rsidP="00C67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2 675,86</w:t>
            </w:r>
          </w:p>
        </w:tc>
      </w:tr>
      <w:tr w:rsidR="00C67E41" w:rsidTr="00C67E41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67E41" w:rsidRDefault="00C67E41" w:rsidP="00C67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Пожарский муниципальный район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67E41" w:rsidRDefault="00C67E41" w:rsidP="00C67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2 151,66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67E41" w:rsidRDefault="00C67E41" w:rsidP="00C67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2 173,17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67E41" w:rsidRDefault="00C67E41" w:rsidP="00C67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2 260,11</w:t>
            </w:r>
          </w:p>
        </w:tc>
      </w:tr>
      <w:tr w:rsidR="00C67E41" w:rsidTr="00C67E41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67E41" w:rsidRDefault="00C67E41" w:rsidP="00C67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Спасский муниципальный район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67E41" w:rsidRDefault="00C67E41" w:rsidP="00C67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128,72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67E41" w:rsidRDefault="00C67E41" w:rsidP="00C67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130,00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67E41" w:rsidRDefault="00C67E41" w:rsidP="00C67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135,20</w:t>
            </w:r>
          </w:p>
        </w:tc>
      </w:tr>
      <w:tr w:rsidR="00C67E41" w:rsidTr="00C67E41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67E41" w:rsidRDefault="00C67E41" w:rsidP="00C67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Тернейский муниципальный округ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67E41" w:rsidRDefault="00C67E41" w:rsidP="00C67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79 708,80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67E41" w:rsidRDefault="00C67E41" w:rsidP="00C67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80 505,60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67E41" w:rsidRDefault="00C67E41" w:rsidP="00C67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83 725,44</w:t>
            </w:r>
          </w:p>
        </w:tc>
      </w:tr>
      <w:tr w:rsidR="00C67E41" w:rsidTr="00C67E41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67E41" w:rsidRDefault="00C67E41" w:rsidP="00C67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Хорольский муниципальный округ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67E41" w:rsidRDefault="00C67E41" w:rsidP="00C67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279,00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67E41" w:rsidRDefault="00C67E41" w:rsidP="00C67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281,80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67E41" w:rsidRDefault="00C67E41" w:rsidP="00C67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293,08</w:t>
            </w:r>
          </w:p>
        </w:tc>
      </w:tr>
      <w:tr w:rsidR="00C67E41" w:rsidTr="00C67E41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67E41" w:rsidRDefault="00C67E41" w:rsidP="00C67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Черниговский муниципальный район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67E41" w:rsidRDefault="00C67E41" w:rsidP="00C67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1 777,60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67E41" w:rsidRDefault="00C67E41" w:rsidP="00C67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1 795,40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67E41" w:rsidRDefault="00C67E41" w:rsidP="00C67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1 867,20</w:t>
            </w:r>
          </w:p>
        </w:tc>
      </w:tr>
      <w:tr w:rsidR="00C67E41" w:rsidTr="00C67E41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67E41" w:rsidRDefault="00C67E41" w:rsidP="00C67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Чугуевский муниципальный округ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67E41" w:rsidRDefault="00C67E41" w:rsidP="00C67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419,64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67E41" w:rsidRDefault="00C67E41" w:rsidP="00C67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423,84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67E41" w:rsidRDefault="00C67E41" w:rsidP="00C67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440,82</w:t>
            </w:r>
          </w:p>
        </w:tc>
      </w:tr>
      <w:tr w:rsidR="00C67E41" w:rsidTr="00C67E41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67E41" w:rsidRDefault="00C67E41" w:rsidP="00C67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Шкотовский муниципальный район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67E41" w:rsidRDefault="00C67E41" w:rsidP="00C67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5 409,76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67E41" w:rsidRDefault="00C67E41" w:rsidP="00C67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5 463,84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67E41" w:rsidRDefault="00C67E41" w:rsidP="00C67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5 682,40</w:t>
            </w:r>
          </w:p>
        </w:tc>
      </w:tr>
      <w:tr w:rsidR="00C67E41" w:rsidTr="00C67E41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67E41" w:rsidRDefault="00C67E41" w:rsidP="00C67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Яковлевский муниципальный район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67E41" w:rsidRDefault="00C67E41" w:rsidP="00C67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3 707,88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67E41" w:rsidRDefault="00C67E41" w:rsidP="00C67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3 744,95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67E41" w:rsidRDefault="00C67E41" w:rsidP="00C67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3 894,77</w:t>
            </w:r>
          </w:p>
        </w:tc>
      </w:tr>
      <w:tr w:rsidR="00C67E41" w:rsidTr="00C67E41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67E41" w:rsidRDefault="00C67E41" w:rsidP="00C67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67E41" w:rsidRDefault="00C67E41" w:rsidP="00C67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2 179 351,40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67E41" w:rsidRDefault="00C67E41" w:rsidP="00C67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2 201 146,74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67E41" w:rsidRDefault="00C67E41" w:rsidP="00C67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2 289 193,60</w:t>
            </w:r>
          </w:p>
        </w:tc>
      </w:tr>
    </w:tbl>
    <w:p w:rsidR="00A713DC" w:rsidRPr="00916E73" w:rsidRDefault="00A713DC" w:rsidP="0060103D">
      <w:pPr>
        <w:rPr>
          <w:sz w:val="2"/>
          <w:szCs w:val="2"/>
        </w:rPr>
      </w:pPr>
    </w:p>
    <w:sectPr w:rsidR="00A713DC" w:rsidRPr="00916E73" w:rsidSect="00066602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D7EF4" w:rsidRDefault="003D7EF4">
      <w:pPr>
        <w:spacing w:after="0" w:line="240" w:lineRule="auto"/>
      </w:pPr>
      <w:r>
        <w:separator/>
      </w:r>
    </w:p>
  </w:endnote>
  <w:endnote w:type="continuationSeparator" w:id="0">
    <w:p w:rsidR="003D7EF4" w:rsidRDefault="003D7E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D7EF4" w:rsidRDefault="003D7EF4">
      <w:pPr>
        <w:spacing w:after="0" w:line="240" w:lineRule="auto"/>
      </w:pPr>
      <w:r>
        <w:separator/>
      </w:r>
    </w:p>
  </w:footnote>
  <w:footnote w:type="continuationSeparator" w:id="0">
    <w:p w:rsidR="003D7EF4" w:rsidRDefault="003D7EF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912C1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A8033F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07F0C"/>
    <w:rsid w:val="000410AA"/>
    <w:rsid w:val="000529AB"/>
    <w:rsid w:val="00064FFE"/>
    <w:rsid w:val="00066602"/>
    <w:rsid w:val="00076BF2"/>
    <w:rsid w:val="000860A1"/>
    <w:rsid w:val="000B4C07"/>
    <w:rsid w:val="000E6196"/>
    <w:rsid w:val="00122473"/>
    <w:rsid w:val="00143469"/>
    <w:rsid w:val="0014424F"/>
    <w:rsid w:val="00163D03"/>
    <w:rsid w:val="00170868"/>
    <w:rsid w:val="001A700D"/>
    <w:rsid w:val="001C3E4A"/>
    <w:rsid w:val="001D4C6F"/>
    <w:rsid w:val="001D5B82"/>
    <w:rsid w:val="002066A0"/>
    <w:rsid w:val="00211C32"/>
    <w:rsid w:val="0021502F"/>
    <w:rsid w:val="00222CDD"/>
    <w:rsid w:val="00267726"/>
    <w:rsid w:val="00294061"/>
    <w:rsid w:val="002C5ADD"/>
    <w:rsid w:val="00333F6E"/>
    <w:rsid w:val="00370436"/>
    <w:rsid w:val="003871E8"/>
    <w:rsid w:val="003D7EF4"/>
    <w:rsid w:val="003E651C"/>
    <w:rsid w:val="00401BF1"/>
    <w:rsid w:val="0040367C"/>
    <w:rsid w:val="00434D29"/>
    <w:rsid w:val="00465469"/>
    <w:rsid w:val="00495E41"/>
    <w:rsid w:val="004A444A"/>
    <w:rsid w:val="004C4936"/>
    <w:rsid w:val="0054175C"/>
    <w:rsid w:val="005E6708"/>
    <w:rsid w:val="0060103D"/>
    <w:rsid w:val="006228C4"/>
    <w:rsid w:val="00672F95"/>
    <w:rsid w:val="006C2146"/>
    <w:rsid w:val="006E3744"/>
    <w:rsid w:val="00737E15"/>
    <w:rsid w:val="007C2D8C"/>
    <w:rsid w:val="007E1D3A"/>
    <w:rsid w:val="0080458C"/>
    <w:rsid w:val="00833673"/>
    <w:rsid w:val="0083513A"/>
    <w:rsid w:val="00837C96"/>
    <w:rsid w:val="008C706F"/>
    <w:rsid w:val="0090349A"/>
    <w:rsid w:val="00905AD4"/>
    <w:rsid w:val="00916E73"/>
    <w:rsid w:val="009229E3"/>
    <w:rsid w:val="00931616"/>
    <w:rsid w:val="00950A04"/>
    <w:rsid w:val="00965588"/>
    <w:rsid w:val="009A1E89"/>
    <w:rsid w:val="00A021B1"/>
    <w:rsid w:val="00A713DC"/>
    <w:rsid w:val="00A8033F"/>
    <w:rsid w:val="00AE6B9D"/>
    <w:rsid w:val="00B01E70"/>
    <w:rsid w:val="00B74512"/>
    <w:rsid w:val="00B765D5"/>
    <w:rsid w:val="00BF6751"/>
    <w:rsid w:val="00C172EC"/>
    <w:rsid w:val="00C221AF"/>
    <w:rsid w:val="00C67E41"/>
    <w:rsid w:val="00C912C1"/>
    <w:rsid w:val="00C94B31"/>
    <w:rsid w:val="00CA16CD"/>
    <w:rsid w:val="00CE5D46"/>
    <w:rsid w:val="00D27825"/>
    <w:rsid w:val="00D32F86"/>
    <w:rsid w:val="00D54681"/>
    <w:rsid w:val="00D87009"/>
    <w:rsid w:val="00DA68FB"/>
    <w:rsid w:val="00E05F2A"/>
    <w:rsid w:val="00E32844"/>
    <w:rsid w:val="00E57117"/>
    <w:rsid w:val="00E74CFB"/>
    <w:rsid w:val="00EB119D"/>
    <w:rsid w:val="00ED2FC0"/>
    <w:rsid w:val="00ED7949"/>
    <w:rsid w:val="00EE0DFD"/>
    <w:rsid w:val="00EF01AF"/>
    <w:rsid w:val="00F16E24"/>
    <w:rsid w:val="00F81BBD"/>
    <w:rsid w:val="00FC1BD7"/>
    <w:rsid w:val="00FC2A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938C5B53-AE52-412C-B48F-068ECD5CF3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209</TotalTime>
  <Pages>2</Pages>
  <Words>325</Words>
  <Characters>1859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71</cp:revision>
  <cp:lastPrinted>2020-12-21T03:44:00Z</cp:lastPrinted>
  <dcterms:created xsi:type="dcterms:W3CDTF">2019-11-03T08:59:00Z</dcterms:created>
  <dcterms:modified xsi:type="dcterms:W3CDTF">2020-12-21T03:44:00Z</dcterms:modified>
</cp:coreProperties>
</file>