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B486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B4867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2722">
        <w:rPr>
          <w:rFonts w:ascii="Times New Roman" w:hAnsi="Times New Roman"/>
          <w:color w:val="000000"/>
          <w:sz w:val="28"/>
          <w:szCs w:val="28"/>
        </w:rPr>
        <w:t>5</w:t>
      </w:r>
      <w:r w:rsidR="00A6508A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5CB1" w:rsidRDefault="006F2722" w:rsidP="005F454A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 w:rsidRPr="006F2722">
        <w:rPr>
          <w:rFonts w:ascii="Times New Roman" w:hAnsi="Times New Roman"/>
          <w:color w:val="000000"/>
          <w:sz w:val="28"/>
          <w:szCs w:val="28"/>
        </w:rPr>
        <w:t>Субвенции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A6508A" w:rsidRPr="00A6508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осуществ</w:t>
      </w:r>
      <w:r w:rsidR="00A6508A">
        <w:rPr>
          <w:rFonts w:ascii="Times New Roman" w:hAnsi="Times New Roman"/>
          <w:color w:val="000000"/>
          <w:sz w:val="28"/>
          <w:szCs w:val="28"/>
        </w:rPr>
        <w:t>ление отдельных</w:t>
      </w:r>
      <w:r w:rsidR="00A6508A">
        <w:rPr>
          <w:rFonts w:ascii="Times New Roman" w:hAnsi="Times New Roman"/>
          <w:color w:val="000000"/>
          <w:sz w:val="28"/>
          <w:szCs w:val="28"/>
        </w:rPr>
        <w:br/>
        <w:t xml:space="preserve">государственных </w:t>
      </w:r>
      <w:r w:rsidR="00A6508A" w:rsidRPr="00A6508A">
        <w:rPr>
          <w:rFonts w:ascii="Times New Roman" w:hAnsi="Times New Roman"/>
          <w:color w:val="000000"/>
          <w:sz w:val="28"/>
          <w:szCs w:val="28"/>
        </w:rPr>
        <w:t>полномочий по обеспечению мер соци</w:t>
      </w:r>
      <w:r w:rsidR="00A6508A">
        <w:rPr>
          <w:rFonts w:ascii="Times New Roman" w:hAnsi="Times New Roman"/>
          <w:color w:val="000000"/>
          <w:sz w:val="28"/>
          <w:szCs w:val="28"/>
        </w:rPr>
        <w:t>альной поддержки педагогическим</w:t>
      </w:r>
      <w:r w:rsidR="00A6508A">
        <w:rPr>
          <w:rFonts w:ascii="Times New Roman" w:hAnsi="Times New Roman"/>
          <w:color w:val="000000"/>
          <w:sz w:val="28"/>
          <w:szCs w:val="28"/>
        </w:rPr>
        <w:br/>
      </w:r>
      <w:r w:rsidR="00A6508A" w:rsidRPr="00A6508A">
        <w:rPr>
          <w:rFonts w:ascii="Times New Roman" w:hAnsi="Times New Roman"/>
          <w:color w:val="000000"/>
          <w:sz w:val="28"/>
          <w:szCs w:val="28"/>
        </w:rPr>
        <w:t>работникам муниципальных</w:t>
      </w:r>
      <w:r w:rsidR="00A650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508A" w:rsidRPr="00A6508A">
        <w:rPr>
          <w:rFonts w:ascii="Times New Roman" w:hAnsi="Times New Roman"/>
          <w:color w:val="000000"/>
          <w:sz w:val="28"/>
          <w:szCs w:val="28"/>
        </w:rPr>
        <w:t>образовательных организаций Приморского края</w:t>
      </w:r>
    </w:p>
    <w:p w:rsidR="005F454A" w:rsidRDefault="005F454A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5670"/>
        <w:gridCol w:w="3119"/>
        <w:gridCol w:w="3260"/>
        <w:gridCol w:w="2977"/>
      </w:tblGrid>
      <w:tr w:rsidR="00123F4D" w:rsidTr="000C7049">
        <w:trPr>
          <w:trHeight w:val="397"/>
        </w:trPr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образований Приморского края</w:t>
            </w:r>
          </w:p>
        </w:tc>
        <w:tc>
          <w:tcPr>
            <w:tcW w:w="935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0C7049">
        <w:trPr>
          <w:trHeight w:val="397"/>
        </w:trPr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 w:rsidP="006F2722">
      <w:pPr>
        <w:spacing w:after="0"/>
        <w:rPr>
          <w:sz w:val="2"/>
          <w:szCs w:val="2"/>
        </w:rPr>
      </w:pPr>
    </w:p>
    <w:tbl>
      <w:tblPr>
        <w:tblW w:w="0" w:type="auto"/>
        <w:tblInd w:w="152" w:type="dxa"/>
        <w:tblLayout w:type="fixed"/>
        <w:tblLook w:val="0000" w:firstRow="0" w:lastRow="0" w:firstColumn="0" w:lastColumn="0" w:noHBand="0" w:noVBand="0"/>
      </w:tblPr>
      <w:tblGrid>
        <w:gridCol w:w="5670"/>
        <w:gridCol w:w="3119"/>
        <w:gridCol w:w="3260"/>
        <w:gridCol w:w="2977"/>
      </w:tblGrid>
      <w:tr w:rsidR="00A6508A" w:rsidTr="000C7049">
        <w:trPr>
          <w:cantSplit/>
          <w:trHeight w:val="334"/>
          <w:tblHeader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508A" w:rsidRDefault="00A6508A" w:rsidP="00992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508A" w:rsidRDefault="00A6508A" w:rsidP="00992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508A" w:rsidRDefault="00A6508A" w:rsidP="00992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508A" w:rsidRDefault="00A6508A" w:rsidP="00992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5 840 000,00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5 840 000,00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5 840 000,00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15 250 000,00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15 250 000,00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15 250 000,00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3 415 000,00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3 415 000,00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3 415 000,00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73 665 000,00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73 665 000,00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73 665 000,00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5 470 000,00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5 470 000,00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5 470 000,00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3 765 000,00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3 765 000,00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3 765 000,00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20 210 000,00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20 210 000,00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20 210 000,00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3 740 000,00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3 740 000,00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3 740 000,00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8 555 000,00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8 555 000,00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8 555 000,00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37 115 000,00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37 115 000,00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37 115 000,00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4 380 000,00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4 380 000,00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4 380 000,00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1 190 000,00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1 190 000,00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1 190 000,00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2 470 000,00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2 470 000,00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2 470 000,00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2 160 000,00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2 160 000,00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2 160 000,00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1 305 000,00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1 305 000,00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1 305 000,00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5 245 000,00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5 245 000,00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5 245 000,00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4 645 000,00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4 645 000,00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4 645 000,00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2 585 000,00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2 585 000,00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2 585 000,00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1 930 000,00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1 930 000,00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1 930 000,00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5 375 000,00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5 375 000,00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5 375 000,00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2 180 000,00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2 180 000,00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2 180 000,00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2 475 000,00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2 475 000,00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2 475 000,00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4 160 000,00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4 160 000,00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4 160 000,00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2 460 000,00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2 460 000,00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2 460 000,00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2 055 000,00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2 055 000,00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2 055 000,00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2 725 000,00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5 880 000,00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5 880 000,00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5 880 000,00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2 770 000,00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2 770 000,00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2 770 000,00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3 040 000,00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3 040 000,00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3 040 000,00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3 340 000,00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3 340 000,00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3 340 000,00</w:t>
            </w:r>
          </w:p>
        </w:tc>
      </w:tr>
      <w:tr w:rsidR="00A6508A" w:rsidTr="000C7049">
        <w:trPr>
          <w:cantSplit/>
          <w:trHeight w:val="3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249 955 000,00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249 955 000,00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6508A" w:rsidRDefault="00A6508A" w:rsidP="00A6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249 955 000,00</w:t>
            </w:r>
          </w:p>
        </w:tc>
      </w:tr>
    </w:tbl>
    <w:p w:rsidR="006F2722" w:rsidRPr="006F2722" w:rsidRDefault="006F2722">
      <w:pPr>
        <w:rPr>
          <w:sz w:val="2"/>
          <w:szCs w:val="2"/>
        </w:rPr>
      </w:pPr>
    </w:p>
    <w:sectPr w:rsidR="006F2722" w:rsidRPr="006F2722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D78" w:rsidRDefault="00747D78">
      <w:pPr>
        <w:spacing w:after="0" w:line="240" w:lineRule="auto"/>
      </w:pPr>
      <w:r>
        <w:separator/>
      </w:r>
    </w:p>
  </w:endnote>
  <w:endnote w:type="continuationSeparator" w:id="0">
    <w:p w:rsidR="00747D78" w:rsidRDefault="00747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D78" w:rsidRDefault="00747D78">
      <w:pPr>
        <w:spacing w:after="0" w:line="240" w:lineRule="auto"/>
      </w:pPr>
      <w:r>
        <w:separator/>
      </w:r>
    </w:p>
  </w:footnote>
  <w:footnote w:type="continuationSeparator" w:id="0">
    <w:p w:rsidR="00747D78" w:rsidRDefault="00747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B486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B4867"/>
    <w:rsid w:val="000C7049"/>
    <w:rsid w:val="000E6196"/>
    <w:rsid w:val="00123F4D"/>
    <w:rsid w:val="0014424F"/>
    <w:rsid w:val="00170868"/>
    <w:rsid w:val="00175AB2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2D7578"/>
    <w:rsid w:val="002E2980"/>
    <w:rsid w:val="00333F6E"/>
    <w:rsid w:val="003871E8"/>
    <w:rsid w:val="003D7CF0"/>
    <w:rsid w:val="0040367C"/>
    <w:rsid w:val="00403CD8"/>
    <w:rsid w:val="0041749C"/>
    <w:rsid w:val="00465469"/>
    <w:rsid w:val="00495E41"/>
    <w:rsid w:val="004C4936"/>
    <w:rsid w:val="005A0651"/>
    <w:rsid w:val="005E6708"/>
    <w:rsid w:val="005F454A"/>
    <w:rsid w:val="00672F95"/>
    <w:rsid w:val="006F2722"/>
    <w:rsid w:val="00747D78"/>
    <w:rsid w:val="007B0FF1"/>
    <w:rsid w:val="0080458C"/>
    <w:rsid w:val="00833673"/>
    <w:rsid w:val="008768E7"/>
    <w:rsid w:val="008C706F"/>
    <w:rsid w:val="0090349A"/>
    <w:rsid w:val="00905AD4"/>
    <w:rsid w:val="009229E3"/>
    <w:rsid w:val="00931616"/>
    <w:rsid w:val="00950A04"/>
    <w:rsid w:val="00965588"/>
    <w:rsid w:val="009C5E2B"/>
    <w:rsid w:val="009D738A"/>
    <w:rsid w:val="00A6508A"/>
    <w:rsid w:val="00A713DC"/>
    <w:rsid w:val="00B74512"/>
    <w:rsid w:val="00B765D5"/>
    <w:rsid w:val="00BE0D11"/>
    <w:rsid w:val="00BF6751"/>
    <w:rsid w:val="00C00898"/>
    <w:rsid w:val="00C04815"/>
    <w:rsid w:val="00C221AF"/>
    <w:rsid w:val="00C912C1"/>
    <w:rsid w:val="00C94B31"/>
    <w:rsid w:val="00D256AD"/>
    <w:rsid w:val="00D32F86"/>
    <w:rsid w:val="00D7601F"/>
    <w:rsid w:val="00D87009"/>
    <w:rsid w:val="00E268F1"/>
    <w:rsid w:val="00E32844"/>
    <w:rsid w:val="00E55205"/>
    <w:rsid w:val="00E57117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0C9D307-C127-4879-B984-AD1BE063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42</cp:revision>
  <cp:lastPrinted>2020-12-21T03:41:00Z</cp:lastPrinted>
  <dcterms:created xsi:type="dcterms:W3CDTF">2019-11-03T08:59:00Z</dcterms:created>
  <dcterms:modified xsi:type="dcterms:W3CDTF">2020-12-21T03:41:00Z</dcterms:modified>
</cp:coreProperties>
</file>