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8D0" w:rsidRDefault="00E568D0" w:rsidP="00E568D0">
      <w:pPr>
        <w:spacing w:after="0" w:line="240" w:lineRule="auto"/>
        <w:ind w:left="11199"/>
        <w:rPr>
          <w:rFonts w:ascii="Times New Roman" w:hAnsi="Times New Roman" w:cs="Times New Roman"/>
          <w:sz w:val="20"/>
          <w:szCs w:val="20"/>
        </w:rPr>
      </w:pPr>
    </w:p>
    <w:p w:rsidR="000F63B5" w:rsidRPr="00E568D0" w:rsidRDefault="000F63B5" w:rsidP="00E568D0">
      <w:pPr>
        <w:spacing w:after="0" w:line="240" w:lineRule="auto"/>
        <w:ind w:left="11199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E568D0" w:rsidTr="00E568D0">
        <w:tc>
          <w:tcPr>
            <w:tcW w:w="4111" w:type="dxa"/>
          </w:tcPr>
          <w:p w:rsidR="00E568D0" w:rsidRDefault="00E568D0" w:rsidP="00E56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E568D0" w:rsidRDefault="00E568D0" w:rsidP="00E56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</w:t>
            </w:r>
          </w:p>
          <w:p w:rsidR="00E568D0" w:rsidRDefault="00E568D0" w:rsidP="00E56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E568D0" w:rsidRDefault="00EE0E07" w:rsidP="00E56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0E07">
              <w:rPr>
                <w:rFonts w:ascii="Times New Roman" w:hAnsi="Times New Roman" w:cs="Times New Roman"/>
                <w:sz w:val="28"/>
                <w:szCs w:val="28"/>
              </w:rPr>
              <w:t>от 21.12.2020 № 969-КЗ</w:t>
            </w:r>
            <w:bookmarkStart w:id="0" w:name="_GoBack"/>
            <w:bookmarkEnd w:id="0"/>
          </w:p>
          <w:p w:rsidR="00E568D0" w:rsidRDefault="00E568D0" w:rsidP="00E56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15026" w:type="dxa"/>
        <w:tblInd w:w="250" w:type="dxa"/>
        <w:tblLook w:val="04A0" w:firstRow="1" w:lastRow="0" w:firstColumn="1" w:lastColumn="0" w:noHBand="0" w:noVBand="1"/>
      </w:tblPr>
      <w:tblGrid>
        <w:gridCol w:w="4823"/>
        <w:gridCol w:w="3040"/>
        <w:gridCol w:w="2680"/>
        <w:gridCol w:w="4483"/>
      </w:tblGrid>
      <w:tr w:rsidR="00E568D0" w:rsidRPr="00E568D0" w:rsidTr="00E568D0">
        <w:trPr>
          <w:trHeight w:val="375"/>
        </w:trPr>
        <w:tc>
          <w:tcPr>
            <w:tcW w:w="15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</w:t>
            </w:r>
          </w:p>
          <w:p w:rsid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отчислений от налога на доходы физических лиц в бюджеты муниципальных районов (муниципальных округов, городских округов) Приморского края, заменяющие часть дотации на выравнивание бюджетной обеспеченности муниципальных районов (муниципальных округов,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ородских округов), на 2021 год </w:t>
            </w: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плановый период 2022 и 2023 годов</w:t>
            </w:r>
          </w:p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68D0" w:rsidRPr="00E568D0" w:rsidTr="000F63B5">
        <w:trPr>
          <w:trHeight w:val="537"/>
        </w:trPr>
        <w:tc>
          <w:tcPr>
            <w:tcW w:w="4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(проценты)</w:t>
            </w:r>
          </w:p>
        </w:tc>
      </w:tr>
      <w:tr w:rsidR="00E568D0" w:rsidRPr="00E568D0" w:rsidTr="00E568D0">
        <w:trPr>
          <w:trHeight w:val="1335"/>
        </w:trPr>
        <w:tc>
          <w:tcPr>
            <w:tcW w:w="4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102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Дополнительные нормативы отчислений в бюджеты муниципальных районов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округов, городских округов), заменяющие часть дотаций на выравнивание бюджетной обеспеченности муниципальных районов (муниципальных округов, городских округов)</w:t>
            </w:r>
          </w:p>
        </w:tc>
      </w:tr>
      <w:tr w:rsidR="00E568D0" w:rsidRPr="00E568D0" w:rsidTr="000F63B5">
        <w:trPr>
          <w:trHeight w:val="483"/>
        </w:trPr>
        <w:tc>
          <w:tcPr>
            <w:tcW w:w="4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68D0" w:rsidRPr="00E568D0" w:rsidTr="00E568D0">
        <w:trPr>
          <w:trHeight w:val="441"/>
        </w:trPr>
        <w:tc>
          <w:tcPr>
            <w:tcW w:w="48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4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68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4483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E568D0" w:rsidRPr="00E568D0" w:rsidRDefault="00E568D0" w:rsidP="00E568D0">
      <w:pPr>
        <w:spacing w:after="0"/>
        <w:rPr>
          <w:sz w:val="2"/>
          <w:szCs w:val="2"/>
        </w:rPr>
      </w:pPr>
    </w:p>
    <w:tbl>
      <w:tblPr>
        <w:tblW w:w="15026" w:type="dxa"/>
        <w:tblInd w:w="250" w:type="dxa"/>
        <w:tblLook w:val="04A0" w:firstRow="1" w:lastRow="0" w:firstColumn="1" w:lastColumn="0" w:noHBand="0" w:noVBand="1"/>
      </w:tblPr>
      <w:tblGrid>
        <w:gridCol w:w="4823"/>
        <w:gridCol w:w="3040"/>
        <w:gridCol w:w="2680"/>
        <w:gridCol w:w="4483"/>
      </w:tblGrid>
      <w:tr w:rsidR="00E568D0" w:rsidRPr="00E568D0" w:rsidTr="00E568D0">
        <w:trPr>
          <w:trHeight w:val="360"/>
          <w:tblHeader/>
        </w:trPr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21,7365570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17,7747033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17,8530225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24,3396970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20,4154709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20,6874267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4,8495324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4,5664147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4,4492738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2,5357979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2,6340471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76,1964745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66,3423041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66,6867051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45,2966785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39,5412593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39,7844529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Лесозаводский городской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38,1082687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32,5788670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32,9181918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11,5268789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8,8828047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9,1221161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55,7809262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48,1572977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48,4932110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39,9267199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33,7583731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34,2162446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34,7669642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29,9848586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29,9525479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79,2727002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79,2730754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81,9811582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72,9694194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73,1053361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71,6530602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62,8385304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63,2635682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44,2218492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35,5436556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35,5658993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68,2413016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59,9761935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60,4221338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61,4530056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53,3702592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55,1230950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59,4702405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47,8852371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48,6392820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43,7900821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38,0484354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38,6365917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37,9566293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33,5096396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33,6835974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28,4524638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24,5714379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24,5678001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29,6725618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25,9028670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26,1063945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43,7779982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36,6980955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36,1197561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68,3194746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54,6892240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55,5994491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35,7466060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30,5598749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31,1667518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81,8439806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82,9334598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Черниговский муниципальный район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35,1835449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30,4165725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30,9322244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12,9225564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12,1681322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10,2723782</w:t>
            </w:r>
          </w:p>
        </w:tc>
      </w:tr>
      <w:tr w:rsidR="00E568D0" w:rsidRPr="00E568D0" w:rsidTr="00E568D0">
        <w:trPr>
          <w:trHeight w:val="3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D0" w:rsidRPr="00E568D0" w:rsidRDefault="00E568D0" w:rsidP="00E56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51,0258669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44,9834370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D0" w:rsidRPr="00E568D0" w:rsidRDefault="00E568D0" w:rsidP="00E5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45,1618990</w:t>
            </w:r>
          </w:p>
        </w:tc>
      </w:tr>
    </w:tbl>
    <w:p w:rsidR="00E568D0" w:rsidRDefault="00E568D0" w:rsidP="00E568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68D0" w:rsidRDefault="00E568D0" w:rsidP="00E568D0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E568D0" w:rsidRPr="00E568D0" w:rsidRDefault="00E568D0" w:rsidP="00E568D0">
      <w:pPr>
        <w:spacing w:after="0" w:line="240" w:lineRule="auto"/>
        <w:ind w:hanging="1701"/>
        <w:rPr>
          <w:rFonts w:ascii="Times New Roman" w:hAnsi="Times New Roman" w:cs="Times New Roman"/>
          <w:sz w:val="28"/>
          <w:szCs w:val="28"/>
        </w:rPr>
      </w:pPr>
    </w:p>
    <w:sectPr w:rsidR="00E568D0" w:rsidRPr="00E568D0" w:rsidSect="00E568D0">
      <w:headerReference w:type="default" r:id="rId6"/>
      <w:pgSz w:w="16838" w:h="11906" w:orient="landscape" w:code="9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41F" w:rsidRDefault="00AA241F" w:rsidP="00E568D0">
      <w:pPr>
        <w:spacing w:after="0" w:line="240" w:lineRule="auto"/>
      </w:pPr>
      <w:r>
        <w:separator/>
      </w:r>
    </w:p>
  </w:endnote>
  <w:endnote w:type="continuationSeparator" w:id="0">
    <w:p w:rsidR="00AA241F" w:rsidRDefault="00AA241F" w:rsidP="00E56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41F" w:rsidRDefault="00AA241F" w:rsidP="00E568D0">
      <w:pPr>
        <w:spacing w:after="0" w:line="240" w:lineRule="auto"/>
      </w:pPr>
      <w:r>
        <w:separator/>
      </w:r>
    </w:p>
  </w:footnote>
  <w:footnote w:type="continuationSeparator" w:id="0">
    <w:p w:rsidR="00AA241F" w:rsidRDefault="00AA241F" w:rsidP="00E56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6129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568D0" w:rsidRDefault="00E568D0">
        <w:pPr>
          <w:pStyle w:val="a5"/>
          <w:jc w:val="center"/>
        </w:pPr>
      </w:p>
      <w:p w:rsidR="00E568D0" w:rsidRDefault="00E568D0">
        <w:pPr>
          <w:pStyle w:val="a5"/>
          <w:jc w:val="center"/>
        </w:pPr>
      </w:p>
      <w:p w:rsidR="00E568D0" w:rsidRDefault="00E568D0">
        <w:pPr>
          <w:pStyle w:val="a5"/>
          <w:jc w:val="center"/>
        </w:pPr>
      </w:p>
      <w:p w:rsidR="00E568D0" w:rsidRPr="00E568D0" w:rsidRDefault="00E568D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68D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68D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68D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E0E0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568D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D0"/>
    <w:rsid w:val="000F63B5"/>
    <w:rsid w:val="001B4A6E"/>
    <w:rsid w:val="00575FA9"/>
    <w:rsid w:val="005B3555"/>
    <w:rsid w:val="009C7C1C"/>
    <w:rsid w:val="00A55449"/>
    <w:rsid w:val="00AA241F"/>
    <w:rsid w:val="00E568D0"/>
    <w:rsid w:val="00EE0E07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F333F4-8580-4167-BFD3-0CB78EE9F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E56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56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68D0"/>
  </w:style>
  <w:style w:type="paragraph" w:styleId="a7">
    <w:name w:val="footer"/>
    <w:basedOn w:val="a"/>
    <w:link w:val="a8"/>
    <w:uiPriority w:val="99"/>
    <w:unhideWhenUsed/>
    <w:rsid w:val="00E56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68D0"/>
  </w:style>
  <w:style w:type="paragraph" w:styleId="a9">
    <w:name w:val="Balloon Text"/>
    <w:basedOn w:val="a"/>
    <w:link w:val="aa"/>
    <w:uiPriority w:val="99"/>
    <w:semiHidden/>
    <w:unhideWhenUsed/>
    <w:rsid w:val="000F6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63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6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3</cp:revision>
  <cp:lastPrinted>2020-12-15T01:15:00Z</cp:lastPrinted>
  <dcterms:created xsi:type="dcterms:W3CDTF">2020-12-15T01:18:00Z</dcterms:created>
  <dcterms:modified xsi:type="dcterms:W3CDTF">2020-12-21T01:48:00Z</dcterms:modified>
</cp:coreProperties>
</file>