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69C94D" w14:textId="154E8AFA" w:rsidR="00420BE7" w:rsidRDefault="003C0388" w:rsidP="00480967">
      <w:pPr>
        <w:spacing w:after="0" w:line="240" w:lineRule="auto"/>
        <w:ind w:left="6379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Утверждена</w:t>
      </w:r>
    </w:p>
    <w:p w14:paraId="0C961043" w14:textId="33E3842E" w:rsidR="00CF21C7" w:rsidRDefault="00420BE7" w:rsidP="00420BE7">
      <w:pPr>
        <w:spacing w:after="0" w:line="240" w:lineRule="auto"/>
        <w:ind w:left="6379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3C0388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95C2F44" w14:textId="73FAA471" w:rsidR="005F0A4E" w:rsidRDefault="00420BE7" w:rsidP="00420BE7">
      <w:pPr>
        <w:spacing w:after="0" w:line="240" w:lineRule="auto"/>
        <w:ind w:left="6379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14:paraId="07C9B4F3" w14:textId="77777777" w:rsidR="00CF21C7" w:rsidRPr="00E50B4B" w:rsidRDefault="00CF21C7" w:rsidP="00420BE7">
      <w:pPr>
        <w:spacing w:after="0" w:line="240" w:lineRule="auto"/>
        <w:ind w:left="6379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8E288F" w14:textId="77777777"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B6BC28" w14:textId="77777777" w:rsidR="00E345BD" w:rsidRPr="00CF21C7" w:rsidRDefault="00B63ACA" w:rsidP="002D07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1C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</w:t>
      </w:r>
    </w:p>
    <w:p w14:paraId="555D2BF0" w14:textId="00AAEAE2" w:rsidR="00D83992" w:rsidRPr="00CF21C7" w:rsidRDefault="00D83992" w:rsidP="002D07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21C7">
        <w:rPr>
          <w:rFonts w:ascii="Times New Roman" w:hAnsi="Times New Roman" w:cs="Times New Roman"/>
          <w:sz w:val="28"/>
          <w:szCs w:val="28"/>
        </w:rPr>
        <w:t xml:space="preserve">распределения </w:t>
      </w:r>
      <w:r w:rsidR="002D0723" w:rsidRPr="00CF21C7">
        <w:rPr>
          <w:rFonts w:ascii="Times New Roman" w:hAnsi="Times New Roman" w:cs="Times New Roman"/>
          <w:sz w:val="28"/>
          <w:szCs w:val="28"/>
        </w:rPr>
        <w:t xml:space="preserve">между муниципальными районами, </w:t>
      </w:r>
      <w:r w:rsidR="00BE0E40" w:rsidRPr="00CF21C7">
        <w:rPr>
          <w:rFonts w:ascii="Times New Roman" w:hAnsi="Times New Roman" w:cs="Times New Roman"/>
          <w:sz w:val="28"/>
          <w:szCs w:val="28"/>
        </w:rPr>
        <w:t>муниципальными округами</w:t>
      </w:r>
      <w:r w:rsidR="00BE0E40">
        <w:rPr>
          <w:rFonts w:ascii="Times New Roman" w:hAnsi="Times New Roman" w:cs="Times New Roman"/>
          <w:sz w:val="28"/>
          <w:szCs w:val="28"/>
        </w:rPr>
        <w:t>,</w:t>
      </w:r>
      <w:r w:rsidR="00BE0E40" w:rsidRPr="00CF21C7">
        <w:rPr>
          <w:rFonts w:ascii="Times New Roman" w:hAnsi="Times New Roman" w:cs="Times New Roman"/>
          <w:sz w:val="28"/>
          <w:szCs w:val="28"/>
        </w:rPr>
        <w:t xml:space="preserve"> </w:t>
      </w:r>
      <w:r w:rsidR="002D0723" w:rsidRPr="00CF21C7">
        <w:rPr>
          <w:rFonts w:ascii="Times New Roman" w:hAnsi="Times New Roman" w:cs="Times New Roman"/>
          <w:sz w:val="28"/>
          <w:szCs w:val="28"/>
        </w:rPr>
        <w:t xml:space="preserve">городскими округами Приморского края субвенции из краевого бюджета, предоставляемой из федерального </w:t>
      </w:r>
      <w:r w:rsidR="006F1C84" w:rsidRPr="00CF21C7">
        <w:rPr>
          <w:rFonts w:ascii="Times New Roman" w:hAnsi="Times New Roman" w:cs="Times New Roman"/>
          <w:sz w:val="28"/>
          <w:szCs w:val="28"/>
        </w:rPr>
        <w:t>бюджета</w:t>
      </w:r>
      <w:r w:rsidR="002D0723" w:rsidRPr="00CF21C7">
        <w:rPr>
          <w:rFonts w:ascii="Times New Roman" w:hAnsi="Times New Roman" w:cs="Times New Roman"/>
          <w:sz w:val="28"/>
          <w:szCs w:val="28"/>
        </w:rPr>
        <w:t xml:space="preserve"> на осуществление государственных полномочий по составлению (изменению) списков кандидатов в присяжные заседатели федеральных судов общей юрисдикции</w:t>
      </w:r>
      <w:r w:rsidR="0041756A" w:rsidRPr="00CF21C7">
        <w:rPr>
          <w:rFonts w:ascii="Times New Roman" w:hAnsi="Times New Roman" w:cs="Times New Roman"/>
          <w:sz w:val="28"/>
          <w:szCs w:val="28"/>
        </w:rPr>
        <w:t xml:space="preserve"> в Российской Федерации</w:t>
      </w:r>
    </w:p>
    <w:p w14:paraId="1F79056C" w14:textId="77777777" w:rsidR="002D0723" w:rsidRPr="002D0723" w:rsidRDefault="002D0723" w:rsidP="00D57C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D1CE17" w14:textId="21512874" w:rsidR="003F3DBA" w:rsidRPr="00983257" w:rsidRDefault="000C6A26" w:rsidP="000C6A26">
      <w:pPr>
        <w:tabs>
          <w:tab w:val="left" w:pos="10992"/>
          <w:tab w:val="left" w:pos="11766"/>
          <w:tab w:val="left" w:pos="11908"/>
          <w:tab w:val="left" w:pos="12474"/>
          <w:tab w:val="left" w:pos="12824"/>
          <w:tab w:val="left" w:pos="13041"/>
          <w:tab w:val="left" w:pos="13467"/>
          <w:tab w:val="left" w:pos="13608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.Распределение субвенции муниципальным районам</w:t>
      </w:r>
      <w:r w:rsidR="00CC7A64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муниципальным округам,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городским округам </w:t>
      </w:r>
      <w:r w:rsidR="00CC7A64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Приморского края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- муниципальн</w:t>
      </w:r>
      <w:r w:rsidR="00BE0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образовани</w:t>
      </w:r>
      <w:r w:rsidR="00BE0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F74A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федерального бюджета </w:t>
      </w:r>
      <w:r w:rsidR="00480967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целях </w:t>
      </w:r>
      <w:r w:rsidR="00480967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обеспечения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финансирования расходов на осуществление переданных </w:t>
      </w:r>
      <w:r w:rsidR="000D7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муниципальным образованиям</w:t>
      </w:r>
      <w:r w:rsidR="00CC7A64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государственных полномочий по составлению (изменению) списков кандидатов в присяжные заседатели федеральных судов общей юрисдикции в Российской Федерации (далее - субвенция).</w:t>
      </w:r>
    </w:p>
    <w:p w14:paraId="0BDBF145" w14:textId="6E4B51D2" w:rsidR="003F3DBA" w:rsidRDefault="00CF21C7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CC7A64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Размер субвенции,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предоставляемой i-</w:t>
      </w:r>
      <w:r w:rsidR="00026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="003C0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муниципальному образованию (</w:t>
      </w:r>
      <w:proofErr w:type="spellStart"/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</w:t>
      </w:r>
      <w:proofErr w:type="spellEnd"/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определяется по </w:t>
      </w:r>
      <w:r w:rsidR="00BE0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следующей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формуле:</w:t>
      </w:r>
    </w:p>
    <w:p w14:paraId="2CE37CC3" w14:textId="77777777" w:rsidR="00CF21C7" w:rsidRPr="00983257" w:rsidRDefault="00CF21C7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FC39E4A" w14:textId="29E5154B" w:rsidR="003F3DBA" w:rsidRDefault="003F3DBA" w:rsidP="00785D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</w:t>
      </w:r>
      <w:proofErr w:type="spellEnd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</w:t>
      </w:r>
      <w:proofErr w:type="spell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Pi</w:t>
      </w:r>
      <w:proofErr w:type="spellEnd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канц</w:t>
      </w:r>
      <w:proofErr w:type="spellEnd"/>
      <w:proofErr w:type="gramEnd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+ </w:t>
      </w:r>
      <w:proofErr w:type="spell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Pi</w:t>
      </w:r>
      <w:proofErr w:type="spellEnd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почт + </w:t>
      </w:r>
      <w:proofErr w:type="spell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Pi</w:t>
      </w:r>
      <w:proofErr w:type="spellEnd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сми</w:t>
      </w:r>
      <w:proofErr w:type="spellEnd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где</w:t>
      </w:r>
    </w:p>
    <w:p w14:paraId="2E3621C1" w14:textId="77777777" w:rsidR="00CF21C7" w:rsidRPr="00983257" w:rsidRDefault="00CF21C7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E9C4107" w14:textId="61AE7038" w:rsidR="003F3DBA" w:rsidRPr="00983257" w:rsidRDefault="003F3DBA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Pi</w:t>
      </w:r>
      <w:proofErr w:type="spellEnd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канц</w:t>
      </w:r>
      <w:proofErr w:type="spellEnd"/>
      <w:proofErr w:type="gramEnd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размер канцелярских расходов i-</w:t>
      </w:r>
      <w:r w:rsidR="00026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того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образования;</w:t>
      </w:r>
    </w:p>
    <w:p w14:paraId="2B779E52" w14:textId="7645FBC5" w:rsidR="003F3DBA" w:rsidRPr="00983257" w:rsidRDefault="003F3DBA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Pi</w:t>
      </w:r>
      <w:proofErr w:type="spellEnd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почт - размер почтовых расходов i-</w:t>
      </w:r>
      <w:r w:rsidR="00026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того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образования;</w:t>
      </w:r>
    </w:p>
    <w:p w14:paraId="270179D2" w14:textId="3A4657CA" w:rsidR="003F3DBA" w:rsidRPr="00983257" w:rsidRDefault="000C6A26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сми</w:t>
      </w:r>
      <w:proofErr w:type="spellEnd"/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размер расходов i-</w:t>
      </w:r>
      <w:r w:rsidR="00BA4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того</w:t>
      </w:r>
      <w:bookmarkStart w:id="0" w:name="_GoBack"/>
      <w:bookmarkEnd w:id="0"/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образования,</w:t>
      </w:r>
      <w:r w:rsidR="00CC7A64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связанных с публикацией списков кандидатов </w:t>
      </w:r>
      <w:r w:rsidR="00CC7A64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присяжные заседатели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средствах массовой информации.</w:t>
      </w:r>
    </w:p>
    <w:p w14:paraId="7EAB3272" w14:textId="51F84B8E" w:rsidR="003F3DBA" w:rsidRPr="00983257" w:rsidRDefault="000D7BA3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3.Расчет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канц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почт,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сми</w:t>
      </w:r>
      <w:proofErr w:type="spellEnd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производится исходя из нормативов финансовых затрат, установленных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Правилами финансового обеспечения переданных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исполнительно-распорядительным органам муниципальных образований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государственных полномочий по составлению списков кандидатов в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A721D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присяжные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заседатели  федеральных судов общей юрисдикции в Российской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A721D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Федерации, утвержденными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постановлени</w:t>
      </w:r>
      <w:r w:rsidR="00BA721D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Правительства Российской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Федерации от 23 мая 2005 </w:t>
      </w:r>
      <w:r w:rsidR="00BE0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года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320</w:t>
      </w:r>
      <w:r w:rsidR="00287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</w:t>
      </w:r>
      <w:r w:rsidR="00BE0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287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87C71" w:rsidRPr="00CE61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остановление Правительства Российской Федерации № 320)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следующем порядке:</w:t>
      </w:r>
    </w:p>
    <w:p w14:paraId="08BB325C" w14:textId="0704741E" w:rsidR="003F3DBA" w:rsidRDefault="00BE0E40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CF2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0C6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азмер канцелярских расходов i-</w:t>
      </w:r>
      <w:r w:rsidR="00026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того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</w:t>
      </w:r>
      <w:r w:rsidR="00A05DF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</w:t>
      </w:r>
      <w:r w:rsidR="00480967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определяется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следующей </w:t>
      </w:r>
      <w:r w:rsidR="00480967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формуле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4212F9AB" w14:textId="77777777" w:rsidR="00785D5B" w:rsidRPr="00983257" w:rsidRDefault="00785D5B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087991D" w14:textId="29C55D8A" w:rsidR="003F3DBA" w:rsidRDefault="003F3DBA" w:rsidP="00785D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Pi</w:t>
      </w:r>
      <w:proofErr w:type="spellEnd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канц</w:t>
      </w:r>
      <w:proofErr w:type="spellEnd"/>
      <w:proofErr w:type="gramEnd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H </w:t>
      </w:r>
      <w:proofErr w:type="spell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канц</w:t>
      </w:r>
      <w:proofErr w:type="spellEnd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x </w:t>
      </w:r>
      <w:proofErr w:type="spell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Чi</w:t>
      </w:r>
      <w:proofErr w:type="spellEnd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x 1,1 x </w:t>
      </w:r>
      <w:proofErr w:type="spell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Ипц</w:t>
      </w:r>
      <w:proofErr w:type="spellEnd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где</w:t>
      </w:r>
    </w:p>
    <w:p w14:paraId="01E0B082" w14:textId="77777777" w:rsidR="00CF21C7" w:rsidRDefault="00CF21C7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D09AF06" w14:textId="532647DB" w:rsidR="003F3DBA" w:rsidRPr="00B952F5" w:rsidRDefault="003F3DBA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 </w:t>
      </w:r>
      <w:proofErr w:type="spellStart"/>
      <w:proofErr w:type="gram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канц</w:t>
      </w:r>
      <w:proofErr w:type="spellEnd"/>
      <w:proofErr w:type="gramEnd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норматив финансовых затрат на канцелярские расходы,</w:t>
      </w:r>
      <w:r w:rsidR="00A05DF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установленный </w:t>
      </w:r>
      <w:r w:rsidR="00B95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Правительства Российской Федерации            № 320</w:t>
      </w:r>
      <w:r w:rsidR="00B952F5" w:rsidRPr="00B95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78C4994" w14:textId="0C0EDADC" w:rsidR="003F3DBA" w:rsidRPr="00983257" w:rsidRDefault="003F3DBA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proofErr w:type="gram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proofErr w:type="spellEnd"/>
      <w:proofErr w:type="gramEnd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расчетное число граждан, подлежащих включению в списки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кандидатов в присяжные заседатели по заявкам председателей судов в i-</w:t>
      </w:r>
      <w:r w:rsidR="00BE0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муниципальном образовании либо утративших право быть присяжными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заседателями в i-</w:t>
      </w:r>
      <w:r w:rsidR="00BE0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муниципальном образовании (в случае изменения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списков);</w:t>
      </w:r>
    </w:p>
    <w:p w14:paraId="1BEF88C9" w14:textId="1F5A00A9" w:rsidR="003F3DBA" w:rsidRPr="00F74AAF" w:rsidRDefault="003F3DBA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Ипц</w:t>
      </w:r>
      <w:proofErr w:type="spellEnd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индекс роста потребительских цен с учетом уровня инфляции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 федеральном бюджете на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очередной ф</w:t>
      </w:r>
      <w:r w:rsidR="00FB1D9B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инансовый год и плановый период</w:t>
      </w:r>
      <w:r w:rsidR="00F74AAF" w:rsidRPr="00F74A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F5F4E93" w14:textId="553EEC68" w:rsidR="00F74AAF" w:rsidRPr="00983257" w:rsidRDefault="00F74AAF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1,1 </w:t>
      </w:r>
      <w:r w:rsidR="00BE0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корректирующий </w:t>
      </w:r>
      <w:r w:rsidR="000D7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коэффициент численности граждан;</w:t>
      </w:r>
    </w:p>
    <w:p w14:paraId="16564927" w14:textId="50E74969" w:rsidR="003F3DBA" w:rsidRDefault="00BE0E40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CF2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0C6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азмер почтовых расходов i-</w:t>
      </w:r>
      <w:r w:rsidR="00026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="003C0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</w:t>
      </w:r>
      <w:r w:rsidR="00A05DF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</w:t>
      </w:r>
      <w:r w:rsidR="00480967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определяется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следующей </w:t>
      </w:r>
      <w:r w:rsidR="00480967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формуле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59C4BA75" w14:textId="77777777" w:rsidR="00CF21C7" w:rsidRDefault="00CF21C7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741184A" w14:textId="78744748" w:rsidR="003F3DBA" w:rsidRDefault="003F3DBA" w:rsidP="00785D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proofErr w:type="spellEnd"/>
      <w:proofErr w:type="gramEnd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почт = Н почт x </w:t>
      </w:r>
      <w:proofErr w:type="spell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Чi</w:t>
      </w:r>
      <w:proofErr w:type="spellEnd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x 1,1 x </w:t>
      </w:r>
      <w:proofErr w:type="spell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Ипц</w:t>
      </w:r>
      <w:proofErr w:type="spellEnd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где</w:t>
      </w:r>
    </w:p>
    <w:p w14:paraId="6D00E19F" w14:textId="77777777" w:rsidR="00785D5B" w:rsidRPr="00983257" w:rsidRDefault="00785D5B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74D8E6C" w14:textId="3FD68207" w:rsidR="003F3DBA" w:rsidRPr="00B952F5" w:rsidRDefault="003F3DBA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 почт - норматив финансовых затрат на почтовые расходы,</w:t>
      </w:r>
      <w:r w:rsidR="00A05DF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установленный</w:t>
      </w:r>
      <w:r w:rsidR="00B95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постановлением Правительства Российской Федерации </w:t>
      </w:r>
      <w:r w:rsidR="000C6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95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23 мая 2005  № 320</w:t>
      </w:r>
      <w:r w:rsidR="00B952F5" w:rsidRPr="00B95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55DA046" w14:textId="4A8E423B" w:rsidR="003F3DBA" w:rsidRPr="00983257" w:rsidRDefault="003F3DBA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proofErr w:type="gram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proofErr w:type="spellEnd"/>
      <w:proofErr w:type="gramEnd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расчетное число граждан, подлежащих включению в списки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кандидатов в присяжные заседатели по заявкам председателей судов в i-</w:t>
      </w:r>
      <w:r w:rsidR="00BE0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муниципальном образовании либо утративших право быть присяжными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заседателями в i-</w:t>
      </w:r>
      <w:r w:rsidR="00BE0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="003C0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муниципальном образовании (в случае изменения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списков);</w:t>
      </w:r>
    </w:p>
    <w:p w14:paraId="13DA6B82" w14:textId="77777777" w:rsidR="00B952F5" w:rsidRPr="00B952F5" w:rsidRDefault="003F3DBA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Ипц</w:t>
      </w:r>
      <w:proofErr w:type="spellEnd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индекс роста потре</w:t>
      </w:r>
      <w:r w:rsidR="000C6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бительских цен с учетом уровня 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инфляции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C6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 о федеральном бюджете на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очередной ф</w:t>
      </w:r>
      <w:r w:rsidR="00FB1D9B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инансовый год и плановый период</w:t>
      </w:r>
      <w:r w:rsidR="00B952F5" w:rsidRPr="00B95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D5B180B" w14:textId="3FC01821" w:rsidR="003F3DBA" w:rsidRPr="00983257" w:rsidRDefault="00B952F5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1,1 </w:t>
      </w:r>
      <w:r w:rsidR="00BE0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корректирующий коэффициент численности граждан.</w:t>
      </w:r>
    </w:p>
    <w:p w14:paraId="6AB63237" w14:textId="4E8FBC6E" w:rsidR="003F3DBA" w:rsidRDefault="00BE0E40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CF2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0C6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азмер расходов i-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="003C0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образования,</w:t>
      </w:r>
      <w:r w:rsidR="00A05DF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связанных с публикацией списков кандидатов в средствах массовой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FB1D9B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определяется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следующей </w:t>
      </w:r>
      <w:r w:rsidR="00FB1D9B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формуле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805D7D6" w14:textId="77777777" w:rsidR="000D7BA3" w:rsidRPr="00983257" w:rsidRDefault="000D7BA3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AB1481C" w14:textId="179ED090" w:rsidR="003F3DBA" w:rsidRDefault="003F3DBA" w:rsidP="00785D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Pi</w:t>
      </w:r>
      <w:proofErr w:type="spellEnd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сми</w:t>
      </w:r>
      <w:proofErr w:type="spellEnd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</w:t>
      </w:r>
      <w:proofErr w:type="spell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gram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proofErr w:type="spellEnd"/>
      <w:proofErr w:type="gramEnd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сми</w:t>
      </w:r>
      <w:proofErr w:type="spellEnd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x </w:t>
      </w:r>
      <w:proofErr w:type="spell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Кi</w:t>
      </w:r>
      <w:proofErr w:type="spellEnd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сми</w:t>
      </w:r>
      <w:proofErr w:type="spellEnd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где</w:t>
      </w:r>
    </w:p>
    <w:p w14:paraId="55DC7C0F" w14:textId="77777777" w:rsidR="00785D5B" w:rsidRPr="00983257" w:rsidRDefault="00785D5B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E285C19" w14:textId="58060FCA" w:rsidR="003F3DBA" w:rsidRPr="00C04CF2" w:rsidRDefault="003F3DBA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9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gramStart"/>
      <w:r w:rsidRPr="00D9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proofErr w:type="spellEnd"/>
      <w:proofErr w:type="gramEnd"/>
      <w:r w:rsidRPr="00D9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9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сми</w:t>
      </w:r>
      <w:proofErr w:type="spellEnd"/>
      <w:r w:rsidRPr="00D9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средний уровень расценок за один печатный лист</w:t>
      </w:r>
      <w:r w:rsidR="006F7C35" w:rsidRPr="00D9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публикации   списков кандидатов в средствах массовой информации,</w:t>
      </w:r>
      <w:r w:rsidR="006F7C35" w:rsidRPr="00D9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принятый </w:t>
      </w:r>
      <w:r w:rsidR="00A05DFA" w:rsidRPr="00D9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="00C04CF2" w:rsidRPr="00D9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0D7BA3" w:rsidRPr="00D9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Приморском крае</w:t>
      </w:r>
      <w:r w:rsidR="00C04CF2" w:rsidRPr="00D9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D620392" w14:textId="7B3CB07C" w:rsidR="003F3DBA" w:rsidRPr="00983257" w:rsidRDefault="003F3DBA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proofErr w:type="spellEnd"/>
      <w:proofErr w:type="gramEnd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сми</w:t>
      </w:r>
      <w:proofErr w:type="spellEnd"/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количество печатных листов списков кандидатов в i-</w:t>
      </w:r>
      <w:r w:rsidR="005539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="003C0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5539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04C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муниципальном образовании.</w:t>
      </w:r>
    </w:p>
    <w:p w14:paraId="142FE5BD" w14:textId="399BF1BC" w:rsidR="00451E58" w:rsidRDefault="00553982" w:rsidP="000C6A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C6A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23F1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Показателем (критерием) распределения между муниципальными образованиями</w:t>
      </w:r>
      <w:r w:rsidR="00D3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общего объема субвенций </w:t>
      </w:r>
      <w:r w:rsidR="00A765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осуществление государственных полномочий по составлению (изменению) списков кандидатов в присяжные заседатели федеральных судов общей юрисдикции в Российской Федерации является число граждан, подлежащих включению в списки ка</w:t>
      </w:r>
      <w:r w:rsidR="00134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ндидатов в присяжные заседатели, </w:t>
      </w:r>
      <w:r w:rsidR="00287C71" w:rsidRPr="00CE6151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</w:t>
      </w:r>
      <w:r w:rsidR="00134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граждан, утративших </w:t>
      </w:r>
      <w:r w:rsidR="00134A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право быть присяжными заседателями (в случае изменения списков кандидатов).</w:t>
      </w:r>
      <w:proofErr w:type="gramEnd"/>
    </w:p>
    <w:p w14:paraId="20161090" w14:textId="39157017" w:rsidR="00D96F5C" w:rsidRDefault="00553982" w:rsidP="00AF4C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C6A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A3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субвенции, предоставляемый бюджетам муниципальных образований на осуществление государственных полномочий по составлению (изменению) списков кандидатов в присяжные заседатели федеральных судов общей юрисдикции в Российской Федерации, определяется исходя из объема субвенций, предоставляемых краевому бюджету из федерального бюджета </w:t>
      </w:r>
      <w:r w:rsidR="00AD4F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осуществление указанных полномочий в соответствии с федеральным законодательством.</w:t>
      </w:r>
      <w:r w:rsidR="00BA5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D96F5C" w:rsidSect="00CF21C7">
      <w:headerReference w:type="defaul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EAAF15" w14:textId="77777777" w:rsidR="00232E52" w:rsidRDefault="00232E52" w:rsidP="00FD2416">
      <w:pPr>
        <w:spacing w:after="0" w:line="240" w:lineRule="auto"/>
      </w:pPr>
      <w:r>
        <w:separator/>
      </w:r>
    </w:p>
  </w:endnote>
  <w:endnote w:type="continuationSeparator" w:id="0">
    <w:p w14:paraId="076F5E0D" w14:textId="77777777" w:rsidR="00232E52" w:rsidRDefault="00232E52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3FCA22" w14:textId="77777777" w:rsidR="00232E52" w:rsidRDefault="00232E52" w:rsidP="00FD2416">
      <w:pPr>
        <w:spacing w:after="0" w:line="240" w:lineRule="auto"/>
      </w:pPr>
      <w:r>
        <w:separator/>
      </w:r>
    </w:p>
  </w:footnote>
  <w:footnote w:type="continuationSeparator" w:id="0">
    <w:p w14:paraId="7F527DC4" w14:textId="77777777" w:rsidR="00232E52" w:rsidRDefault="00232E52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41787F7" w14:textId="5EE6D122"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A4240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263BA"/>
    <w:rsid w:val="00052DFA"/>
    <w:rsid w:val="000C6A26"/>
    <w:rsid w:val="000D7BA3"/>
    <w:rsid w:val="00103319"/>
    <w:rsid w:val="00134A96"/>
    <w:rsid w:val="00164580"/>
    <w:rsid w:val="00170A33"/>
    <w:rsid w:val="002162DB"/>
    <w:rsid w:val="00232E52"/>
    <w:rsid w:val="002364B9"/>
    <w:rsid w:val="00267E15"/>
    <w:rsid w:val="00287C71"/>
    <w:rsid w:val="002D0723"/>
    <w:rsid w:val="00323EC8"/>
    <w:rsid w:val="00340C2B"/>
    <w:rsid w:val="00397166"/>
    <w:rsid w:val="003A0F57"/>
    <w:rsid w:val="003C0388"/>
    <w:rsid w:val="003F3DBA"/>
    <w:rsid w:val="00404DE6"/>
    <w:rsid w:val="0041756A"/>
    <w:rsid w:val="00420BE7"/>
    <w:rsid w:val="00433935"/>
    <w:rsid w:val="00451E58"/>
    <w:rsid w:val="00480967"/>
    <w:rsid w:val="00485C4B"/>
    <w:rsid w:val="00490C40"/>
    <w:rsid w:val="004B238D"/>
    <w:rsid w:val="00525736"/>
    <w:rsid w:val="00531225"/>
    <w:rsid w:val="00536953"/>
    <w:rsid w:val="00550316"/>
    <w:rsid w:val="00553982"/>
    <w:rsid w:val="005A3C22"/>
    <w:rsid w:val="005C71D2"/>
    <w:rsid w:val="005E791B"/>
    <w:rsid w:val="005F0A4E"/>
    <w:rsid w:val="00627CE9"/>
    <w:rsid w:val="006660E5"/>
    <w:rsid w:val="0068122B"/>
    <w:rsid w:val="006F1C84"/>
    <w:rsid w:val="006F7C35"/>
    <w:rsid w:val="007350E6"/>
    <w:rsid w:val="00744218"/>
    <w:rsid w:val="0074467F"/>
    <w:rsid w:val="00785D5B"/>
    <w:rsid w:val="007B5BFB"/>
    <w:rsid w:val="007D5F28"/>
    <w:rsid w:val="00806942"/>
    <w:rsid w:val="008157EF"/>
    <w:rsid w:val="0082082D"/>
    <w:rsid w:val="00835A27"/>
    <w:rsid w:val="00843B45"/>
    <w:rsid w:val="008774AE"/>
    <w:rsid w:val="008A3033"/>
    <w:rsid w:val="008D23BA"/>
    <w:rsid w:val="008E377F"/>
    <w:rsid w:val="008E5567"/>
    <w:rsid w:val="0091368C"/>
    <w:rsid w:val="00983257"/>
    <w:rsid w:val="009A5425"/>
    <w:rsid w:val="009B2571"/>
    <w:rsid w:val="009C1E6E"/>
    <w:rsid w:val="00A05DFA"/>
    <w:rsid w:val="00A479FD"/>
    <w:rsid w:val="00A577A0"/>
    <w:rsid w:val="00A765C5"/>
    <w:rsid w:val="00A90539"/>
    <w:rsid w:val="00AA1820"/>
    <w:rsid w:val="00AC605F"/>
    <w:rsid w:val="00AD4F04"/>
    <w:rsid w:val="00AF0438"/>
    <w:rsid w:val="00AF4CDB"/>
    <w:rsid w:val="00B1461B"/>
    <w:rsid w:val="00B3563E"/>
    <w:rsid w:val="00B63ACA"/>
    <w:rsid w:val="00B81512"/>
    <w:rsid w:val="00B952F5"/>
    <w:rsid w:val="00BA4240"/>
    <w:rsid w:val="00BA5DE4"/>
    <w:rsid w:val="00BA721D"/>
    <w:rsid w:val="00BB1A0B"/>
    <w:rsid w:val="00BE0E40"/>
    <w:rsid w:val="00BE297D"/>
    <w:rsid w:val="00BF0834"/>
    <w:rsid w:val="00C04CF2"/>
    <w:rsid w:val="00C171AC"/>
    <w:rsid w:val="00C17DA3"/>
    <w:rsid w:val="00C42199"/>
    <w:rsid w:val="00C613EF"/>
    <w:rsid w:val="00C61C05"/>
    <w:rsid w:val="00C92D14"/>
    <w:rsid w:val="00CC7A64"/>
    <w:rsid w:val="00CD2245"/>
    <w:rsid w:val="00CE42C4"/>
    <w:rsid w:val="00CE6151"/>
    <w:rsid w:val="00CF21C7"/>
    <w:rsid w:val="00D31DE0"/>
    <w:rsid w:val="00D57C0A"/>
    <w:rsid w:val="00D83992"/>
    <w:rsid w:val="00D9446D"/>
    <w:rsid w:val="00D96F5C"/>
    <w:rsid w:val="00E01B7A"/>
    <w:rsid w:val="00E345BD"/>
    <w:rsid w:val="00E50B4B"/>
    <w:rsid w:val="00E53815"/>
    <w:rsid w:val="00E55D05"/>
    <w:rsid w:val="00E902F6"/>
    <w:rsid w:val="00E960AE"/>
    <w:rsid w:val="00EA0FEE"/>
    <w:rsid w:val="00EA3F1B"/>
    <w:rsid w:val="00EE05D6"/>
    <w:rsid w:val="00F1483E"/>
    <w:rsid w:val="00F23F11"/>
    <w:rsid w:val="00F56B87"/>
    <w:rsid w:val="00F74AAF"/>
    <w:rsid w:val="00F96DAF"/>
    <w:rsid w:val="00FB1D9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C4C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  <w:style w:type="character" w:styleId="a9">
    <w:name w:val="annotation reference"/>
    <w:basedOn w:val="a0"/>
    <w:uiPriority w:val="99"/>
    <w:semiHidden/>
    <w:unhideWhenUsed/>
    <w:rsid w:val="00EA0FE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A0FE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A0FE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A0FE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A0FE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  <w:style w:type="character" w:styleId="a9">
    <w:name w:val="annotation reference"/>
    <w:basedOn w:val="a0"/>
    <w:uiPriority w:val="99"/>
    <w:semiHidden/>
    <w:unhideWhenUsed/>
    <w:rsid w:val="00EA0FE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A0FE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A0FE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A0FE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A0FE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6725A-2D6A-41F9-B017-EE91DA82C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Яцук Марина Валентиновна</cp:lastModifiedBy>
  <cp:revision>8</cp:revision>
  <cp:lastPrinted>2020-12-15T04:02:00Z</cp:lastPrinted>
  <dcterms:created xsi:type="dcterms:W3CDTF">2020-12-14T02:58:00Z</dcterms:created>
  <dcterms:modified xsi:type="dcterms:W3CDTF">2020-12-15T04:04:00Z</dcterms:modified>
</cp:coreProperties>
</file>