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954604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5C6B" w:rsidRDefault="005A5C6B" w:rsidP="005A5C6B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4B7A9B">
        <w:rPr>
          <w:b/>
          <w:bCs/>
          <w:szCs w:val="28"/>
        </w:rPr>
        <w:t>О ПРИЗНАНИИ УТРАТИВШИМ</w:t>
      </w:r>
      <w:r>
        <w:rPr>
          <w:b/>
          <w:bCs/>
          <w:szCs w:val="28"/>
        </w:rPr>
        <w:t>И</w:t>
      </w:r>
      <w:r w:rsidRPr="004B7A9B">
        <w:rPr>
          <w:b/>
          <w:bCs/>
          <w:szCs w:val="28"/>
        </w:rPr>
        <w:t xml:space="preserve"> СИЛУ </w:t>
      </w:r>
      <w:r>
        <w:rPr>
          <w:b/>
          <w:bCs/>
          <w:szCs w:val="28"/>
        </w:rPr>
        <w:t xml:space="preserve">ЗАКОНОДАТЕЛЬНЫХ АКТОВ И ОТДЕЛЬНЫХ ПОЛОЖЕНИЙ ЗАКОНОДАТЕЛЬНЫХ АКТОВ </w:t>
      </w:r>
      <w:r w:rsidRPr="004B7A9B">
        <w:rPr>
          <w:b/>
          <w:bCs/>
          <w:szCs w:val="28"/>
        </w:rPr>
        <w:t xml:space="preserve">ПРИМОРСКОГО КРАЯ О РЕЗЕРВНОМ </w:t>
      </w:r>
    </w:p>
    <w:p w:rsidR="005A5C6B" w:rsidRDefault="005A5C6B" w:rsidP="005A5C6B">
      <w:pPr>
        <w:jc w:val="center"/>
        <w:rPr>
          <w:b/>
          <w:bCs/>
          <w:szCs w:val="28"/>
        </w:rPr>
      </w:pPr>
      <w:r w:rsidRPr="004B7A9B">
        <w:rPr>
          <w:b/>
          <w:bCs/>
          <w:szCs w:val="28"/>
        </w:rPr>
        <w:t>ФОНДЕ ПРИМОРСКОГО КРАЯ</w:t>
      </w:r>
    </w:p>
    <w:p w:rsidR="005A5C6B" w:rsidRDefault="005A5C6B" w:rsidP="005A5C6B">
      <w:pPr>
        <w:jc w:val="center"/>
        <w:rPr>
          <w:b/>
          <w:bCs/>
          <w:szCs w:val="28"/>
        </w:rPr>
      </w:pPr>
    </w:p>
    <w:p w:rsidR="005A5C6B" w:rsidRPr="00610226" w:rsidRDefault="005A5C6B" w:rsidP="005A5C6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Принят Законодательным Собранием Приморского края 14 декабря 2020 года</w:t>
      </w:r>
    </w:p>
    <w:p w:rsidR="005A5C6B" w:rsidRPr="00610226" w:rsidRDefault="005A5C6B" w:rsidP="005A5C6B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5A5C6B" w:rsidRPr="00610226" w:rsidRDefault="005A5C6B" w:rsidP="005A5C6B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5A5C6B" w:rsidRDefault="005A5C6B" w:rsidP="005A5C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 w:rsidRPr="004B7A9B">
        <w:rPr>
          <w:rFonts w:ascii="Times New Roman" w:hAnsi="Times New Roman" w:cs="Times New Roman"/>
          <w:b w:val="0"/>
          <w:bCs w:val="0"/>
          <w:sz w:val="28"/>
        </w:rPr>
        <w:t>Признать утратившим</w:t>
      </w:r>
      <w:r>
        <w:rPr>
          <w:rFonts w:ascii="Times New Roman" w:hAnsi="Times New Roman" w:cs="Times New Roman"/>
          <w:b w:val="0"/>
          <w:bCs w:val="0"/>
          <w:sz w:val="28"/>
        </w:rPr>
        <w:t>и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силу:</w:t>
      </w:r>
    </w:p>
    <w:p w:rsidR="005A5C6B" w:rsidRDefault="005A5C6B" w:rsidP="005A5C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1)Закон Приморского края от 5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декабря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201</w:t>
      </w:r>
      <w:r>
        <w:rPr>
          <w:rFonts w:ascii="Times New Roman" w:hAnsi="Times New Roman" w:cs="Times New Roman"/>
          <w:b w:val="0"/>
          <w:bCs w:val="0"/>
          <w:sz w:val="28"/>
        </w:rPr>
        <w:t>1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года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860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>-КЗ "</w:t>
      </w:r>
      <w:r>
        <w:rPr>
          <w:rFonts w:ascii="Times New Roman" w:hAnsi="Times New Roman" w:cs="Times New Roman"/>
          <w:b w:val="0"/>
          <w:bCs w:val="0"/>
          <w:sz w:val="28"/>
        </w:rPr>
        <w:t>О Резервном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фонде Приморского края" (Ведомости Законодательного Собрания Приморского края, 201</w:t>
      </w:r>
      <w:r>
        <w:rPr>
          <w:rFonts w:ascii="Times New Roman" w:hAnsi="Times New Roman" w:cs="Times New Roman"/>
          <w:b w:val="0"/>
          <w:bCs w:val="0"/>
          <w:sz w:val="28"/>
        </w:rPr>
        <w:t>1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212, стр. 12);</w:t>
      </w:r>
    </w:p>
    <w:p w:rsidR="005A5C6B" w:rsidRDefault="005A5C6B" w:rsidP="005A5C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2)статью 39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Закон</w:t>
      </w:r>
      <w:r>
        <w:rPr>
          <w:rFonts w:ascii="Times New Roman" w:hAnsi="Times New Roman" w:cs="Times New Roman"/>
          <w:b w:val="0"/>
          <w:bCs w:val="0"/>
          <w:sz w:val="28"/>
        </w:rPr>
        <w:t>а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 xml:space="preserve"> Приморского края от 20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декабря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2012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года</w:t>
      </w:r>
      <w:r>
        <w:rPr>
          <w:rFonts w:ascii="Times New Roman" w:hAnsi="Times New Roman" w:cs="Times New Roman"/>
          <w:b w:val="0"/>
          <w:bCs w:val="0"/>
          <w:sz w:val="28"/>
        </w:rPr>
        <w:br/>
        <w:t>№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 xml:space="preserve"> 145-КЗ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>(Ведомости Законодательного Собрания Приморского края, 201</w:t>
      </w:r>
      <w:r>
        <w:rPr>
          <w:rFonts w:ascii="Times New Roman" w:hAnsi="Times New Roman" w:cs="Times New Roman"/>
          <w:b w:val="0"/>
          <w:bCs w:val="0"/>
          <w:sz w:val="28"/>
        </w:rPr>
        <w:t>2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35, </w:t>
      </w:r>
      <w:r>
        <w:rPr>
          <w:rFonts w:ascii="Times New Roman" w:hAnsi="Times New Roman" w:cs="Times New Roman"/>
          <w:b w:val="0"/>
          <w:bCs w:val="0"/>
          <w:sz w:val="28"/>
        </w:rPr>
        <w:br/>
        <w:t>стр. 26).</w:t>
      </w:r>
    </w:p>
    <w:p w:rsidR="005A5C6B" w:rsidRDefault="005A5C6B" w:rsidP="005A5C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A5C6B" w:rsidRDefault="005A5C6B" w:rsidP="005A5C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5A5C6B" w:rsidRPr="00610226" w:rsidRDefault="005A5C6B" w:rsidP="005A5C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5A5C6B" w:rsidRPr="00610226" w:rsidRDefault="005A5C6B" w:rsidP="005A5C6B">
      <w:pPr>
        <w:ind w:firstLine="709"/>
      </w:pPr>
    </w:p>
    <w:p w:rsidR="005A5C6B" w:rsidRDefault="005A5C6B" w:rsidP="005A5C6B">
      <w:pPr>
        <w:ind w:firstLine="709"/>
      </w:pPr>
    </w:p>
    <w:p w:rsidR="005A5C6B" w:rsidRPr="00610226" w:rsidRDefault="005A5C6B" w:rsidP="005A5C6B">
      <w:pPr>
        <w:ind w:firstLine="709"/>
      </w:pPr>
    </w:p>
    <w:p w:rsidR="005A5C6B" w:rsidRDefault="005A5C6B" w:rsidP="005A5C6B">
      <w:r w:rsidRPr="00610226">
        <w:t>Губернатор</w:t>
      </w:r>
      <w:r>
        <w:t xml:space="preserve"> края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Pr="00610226">
        <w:t xml:space="preserve">         </w:t>
      </w:r>
      <w:r>
        <w:t xml:space="preserve">                           </w:t>
      </w:r>
      <w:r w:rsidRPr="00610226">
        <w:t>О.Н. Кожемяко</w:t>
      </w:r>
    </w:p>
    <w:p w:rsidR="00103816" w:rsidRDefault="00103816" w:rsidP="005A5C6B"/>
    <w:p w:rsidR="00103816" w:rsidRDefault="00103816" w:rsidP="005A5C6B">
      <w:bookmarkStart w:id="0" w:name="_GoBack"/>
      <w:r>
        <w:t>г. Владивосток</w:t>
      </w:r>
    </w:p>
    <w:p w:rsidR="00103816" w:rsidRDefault="00103816" w:rsidP="005A5C6B">
      <w:r>
        <w:t>15 декабря 2020 года</w:t>
      </w:r>
    </w:p>
    <w:p w:rsidR="00103816" w:rsidRPr="00610226" w:rsidRDefault="00103816" w:rsidP="005A5C6B">
      <w:r>
        <w:t>№ 956-КЗ</w:t>
      </w:r>
      <w:bookmarkEnd w:id="0"/>
    </w:p>
    <w:p w:rsidR="005A5C6B" w:rsidRDefault="005A5C6B" w:rsidP="005A5C6B">
      <w:pPr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1A2" w:rsidRDefault="006831A2">
      <w:r>
        <w:separator/>
      </w:r>
    </w:p>
  </w:endnote>
  <w:endnote w:type="continuationSeparator" w:id="0">
    <w:p w:rsidR="006831A2" w:rsidRDefault="00683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1A2" w:rsidRDefault="006831A2">
      <w:r>
        <w:separator/>
      </w:r>
    </w:p>
  </w:footnote>
  <w:footnote w:type="continuationSeparator" w:id="0">
    <w:p w:rsidR="006831A2" w:rsidRDefault="00683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5C6B"/>
    <w:rsid w:val="0003291F"/>
    <w:rsid w:val="00070CED"/>
    <w:rsid w:val="00103816"/>
    <w:rsid w:val="00347DEE"/>
    <w:rsid w:val="00357555"/>
    <w:rsid w:val="00380EE1"/>
    <w:rsid w:val="003A180C"/>
    <w:rsid w:val="003B26E7"/>
    <w:rsid w:val="00445CCC"/>
    <w:rsid w:val="0047435B"/>
    <w:rsid w:val="005A2827"/>
    <w:rsid w:val="005A5C6B"/>
    <w:rsid w:val="006831A2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46EC7"/>
  <w15:docId w15:val="{3D0D6DC0-D9E5-4C0F-898D-DEA65C5B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A5C6B"/>
    <w:rPr>
      <w:sz w:val="28"/>
    </w:rPr>
  </w:style>
  <w:style w:type="paragraph" w:customStyle="1" w:styleId="ConsPlusTitle">
    <w:name w:val="ConsPlusTitle"/>
    <w:uiPriority w:val="99"/>
    <w:rsid w:val="005A5C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semiHidden/>
    <w:unhideWhenUsed/>
    <w:rsid w:val="005A5C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A5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2020-12-13T22:56:00Z</cp:lastPrinted>
  <dcterms:created xsi:type="dcterms:W3CDTF">2020-12-15T04:00:00Z</dcterms:created>
  <dcterms:modified xsi:type="dcterms:W3CDTF">2020-12-15T04:00:00Z</dcterms:modified>
</cp:coreProperties>
</file>