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16B" w:rsidRPr="00A83888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6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Pr="00A83888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001FAA">
        <w:rPr>
          <w:b w:val="0"/>
          <w:sz w:val="28"/>
          <w:szCs w:val="28"/>
        </w:rPr>
        <w:t>Распределение бюджетных ассигнований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Приморского края</w:t>
      </w:r>
    </w:p>
    <w:p w:rsidR="0038282A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по разделам, подразделам, целевым статьям</w:t>
      </w:r>
      <w:r>
        <w:rPr>
          <w:b w:val="0"/>
          <w:sz w:val="28"/>
          <w:szCs w:val="28"/>
        </w:rPr>
        <w:t xml:space="preserve"> </w:t>
      </w:r>
      <w:r w:rsidRPr="00001FAA">
        <w:rPr>
          <w:b w:val="0"/>
          <w:bCs w:val="0"/>
          <w:sz w:val="28"/>
          <w:szCs w:val="28"/>
        </w:rPr>
        <w:t xml:space="preserve">и группам </w:t>
      </w:r>
      <w:r>
        <w:rPr>
          <w:b w:val="0"/>
          <w:bCs w:val="0"/>
          <w:sz w:val="28"/>
          <w:szCs w:val="28"/>
        </w:rPr>
        <w:br/>
      </w:r>
      <w:proofErr w:type="gramStart"/>
      <w:r w:rsidRPr="00001FAA">
        <w:rPr>
          <w:b w:val="0"/>
          <w:bCs w:val="0"/>
          <w:sz w:val="28"/>
          <w:szCs w:val="28"/>
        </w:rPr>
        <w:t xml:space="preserve">видов расходов </w:t>
      </w:r>
      <w:r>
        <w:rPr>
          <w:b w:val="0"/>
          <w:bCs w:val="0"/>
          <w:sz w:val="28"/>
          <w:szCs w:val="28"/>
        </w:rPr>
        <w:t>к</w:t>
      </w:r>
      <w:r w:rsidRPr="00001FAA">
        <w:rPr>
          <w:b w:val="0"/>
          <w:bCs w:val="0"/>
          <w:sz w:val="28"/>
          <w:szCs w:val="28"/>
        </w:rPr>
        <w:t>лассификации расходов бюджетов</w:t>
      </w:r>
      <w:proofErr w:type="gramEnd"/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 202</w:t>
      </w:r>
      <w:r w:rsidR="00CA4A46">
        <w:rPr>
          <w:b w:val="0"/>
          <w:sz w:val="28"/>
          <w:szCs w:val="28"/>
        </w:rPr>
        <w:t>1</w:t>
      </w:r>
      <w:r w:rsidRPr="00D63880">
        <w:rPr>
          <w:b w:val="0"/>
          <w:sz w:val="28"/>
          <w:szCs w:val="28"/>
        </w:rPr>
        <w:t xml:space="preserve"> год</w:t>
      </w:r>
    </w:p>
    <w:p w:rsidR="0011116B" w:rsidRPr="0038282A" w:rsidRDefault="0011116B" w:rsidP="00FE70D8">
      <w:pPr>
        <w:pStyle w:val="3"/>
        <w:suppressAutoHyphens/>
        <w:ind w:left="15" w:right="-144" w:hanging="15"/>
        <w:rPr>
          <w:b w:val="0"/>
          <w:sz w:val="18"/>
          <w:szCs w:val="18"/>
        </w:rPr>
      </w:pPr>
    </w:p>
    <w:p w:rsidR="00814D9D" w:rsidRPr="00BD3CEE" w:rsidRDefault="00BD3CEE" w:rsidP="0011116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>(</w:t>
      </w:r>
      <w:proofErr w:type="gramStart"/>
      <w:r w:rsidRPr="00D63880">
        <w:rPr>
          <w:b w:val="0"/>
          <w:sz w:val="28"/>
          <w:szCs w:val="28"/>
        </w:rPr>
        <w:t>тыс</w:t>
      </w:r>
      <w:proofErr w:type="gramEnd"/>
      <w:r w:rsidRPr="00D63880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</w:p>
    <w:tbl>
      <w:tblPr>
        <w:tblW w:w="9498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814D9D" w:rsidRPr="008E2A35" w:rsidTr="0011116B">
        <w:trPr>
          <w:cantSplit/>
          <w:trHeight w:val="567"/>
        </w:trPr>
        <w:tc>
          <w:tcPr>
            <w:tcW w:w="326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8E2A35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8E2A35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B93E65" w:rsidP="008E2A3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E2A35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917B8" w:rsidRPr="007917B8" w:rsidRDefault="007917B8">
      <w:pPr>
        <w:rPr>
          <w:sz w:val="2"/>
          <w:szCs w:val="2"/>
        </w:rPr>
      </w:pPr>
    </w:p>
    <w:tbl>
      <w:tblPr>
        <w:tblW w:w="949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497D89" w:rsidRPr="00497D89" w:rsidTr="00497D89">
        <w:trPr>
          <w:cantSplit/>
          <w:trHeight w:val="340"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00</w:t>
            </w:r>
            <w:r w:rsidRPr="00497D89">
              <w:rPr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sz w:val="28"/>
                <w:szCs w:val="28"/>
                <w:lang w:eastAsia="en-US"/>
              </w:rPr>
              <w:t>0</w:t>
            </w:r>
            <w:r w:rsidRPr="00497D89">
              <w:rPr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sz w:val="28"/>
                <w:szCs w:val="28"/>
                <w:lang w:eastAsia="en-US"/>
              </w:rPr>
              <w:t>00</w:t>
            </w:r>
            <w:r w:rsidRPr="00497D89">
              <w:rPr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277 095,5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277 095,5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277 095,5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277 095,5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Финансовое обеспечение организац</w:t>
            </w:r>
            <w:bookmarkStart w:id="0" w:name="_GoBack"/>
            <w:bookmarkEnd w:id="0"/>
            <w:r w:rsidRPr="00497D89">
              <w:rPr>
                <w:b w:val="0"/>
                <w:sz w:val="28"/>
                <w:szCs w:val="28"/>
                <w:lang w:eastAsia="en-US"/>
              </w:rPr>
              <w:t>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277 095,5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  <w:highlight w:val="yellow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198 576,6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autoSpaceDE w:val="0"/>
              <w:autoSpaceDN w:val="0"/>
              <w:adjustRightInd w:val="0"/>
              <w:ind w:left="57" w:right="57"/>
              <w:jc w:val="both"/>
              <w:rPr>
                <w:b/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Закупка товаров, работ и услуг для</w:t>
            </w:r>
            <w:r w:rsidR="000E3ECE">
              <w:rPr>
                <w:rFonts w:eastAsiaTheme="minorHAnsi"/>
                <w:sz w:val="28"/>
                <w:szCs w:val="28"/>
                <w:lang w:eastAsia="en-US"/>
              </w:rPr>
              <w:t xml:space="preserve"> обеспечения </w:t>
            </w:r>
            <w:r w:rsidRPr="00497D89">
              <w:rPr>
                <w:sz w:val="28"/>
                <w:szCs w:val="28"/>
                <w:lang w:eastAsia="en-US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0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78 350,2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168,7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00</w:t>
            </w:r>
            <w:r w:rsidRPr="00497D89">
              <w:rPr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sz w:val="28"/>
                <w:szCs w:val="28"/>
                <w:lang w:eastAsia="en-US"/>
              </w:rPr>
              <w:t>0</w:t>
            </w:r>
            <w:r w:rsidRPr="00497D89">
              <w:rPr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sz w:val="28"/>
                <w:szCs w:val="28"/>
                <w:lang w:eastAsia="en-US"/>
              </w:rPr>
              <w:t>00</w:t>
            </w:r>
            <w:r w:rsidRPr="00497D89">
              <w:rPr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34 051 053,1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34 051 053,1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Государствен</w:t>
            </w:r>
            <w:r>
              <w:rPr>
                <w:b w:val="0"/>
                <w:sz w:val="28"/>
                <w:szCs w:val="28"/>
                <w:lang w:eastAsia="en-US"/>
              </w:rPr>
              <w:t>ная программа Приморского края "</w:t>
            </w:r>
            <w:r w:rsidRPr="00497D89">
              <w:rPr>
                <w:b w:val="0"/>
                <w:sz w:val="28"/>
                <w:szCs w:val="28"/>
                <w:lang w:eastAsia="en-US"/>
              </w:rPr>
              <w:t>Развитие з</w:t>
            </w:r>
            <w:r>
              <w:rPr>
                <w:b w:val="0"/>
                <w:sz w:val="28"/>
                <w:szCs w:val="28"/>
                <w:lang w:eastAsia="en-US"/>
              </w:rPr>
              <w:t>дравоохранения Приморского края"</w:t>
            </w:r>
            <w:r w:rsidRPr="00497D89">
              <w:rPr>
                <w:b w:val="0"/>
                <w:sz w:val="28"/>
                <w:szCs w:val="28"/>
                <w:lang w:eastAsia="en-US"/>
              </w:rPr>
              <w:t xml:space="preserve"> на 2020-2027 годы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33 502 421,8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Подпрограмма "</w:t>
            </w:r>
            <w:r w:rsidRPr="00497D89">
              <w:rPr>
                <w:b w:val="0"/>
                <w:sz w:val="28"/>
                <w:szCs w:val="28"/>
                <w:lang w:eastAsia="en-US"/>
              </w:rPr>
              <w:t>Совершенствование медицинской помощи, укрепление здоровья населения и форм</w:t>
            </w:r>
            <w:r>
              <w:rPr>
                <w:b w:val="0"/>
                <w:sz w:val="28"/>
                <w:szCs w:val="28"/>
                <w:lang w:eastAsia="en-US"/>
              </w:rPr>
              <w:t>ирование здорового образа жизни"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33 502 421,8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06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33 496 588,8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lastRenderedPageBreak/>
              <w:t xml:space="preserve">Оказание медицинской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06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33 496 588,8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06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32 617 423,8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06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879 165,0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Финансовое обеспечение территориальной программы обязательного медицин</w:t>
            </w:r>
            <w:r>
              <w:rPr>
                <w:b w:val="0"/>
                <w:sz w:val="28"/>
                <w:szCs w:val="28"/>
                <w:lang w:eastAsia="en-US"/>
              </w:rPr>
              <w:t>ского страхования за счет начис</w:t>
            </w:r>
            <w:r w:rsidRPr="00497D89">
              <w:rPr>
                <w:b w:val="0"/>
                <w:sz w:val="28"/>
                <w:szCs w:val="28"/>
                <w:lang w:eastAsia="en-US"/>
              </w:rPr>
              <w:t>ленных пеней и штрафов, иных источников доходов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06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5 833,0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2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06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5 833,0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548 631,3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548 631,3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254 880,0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lastRenderedPageBreak/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254 880,0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 w:eastAsia="en-US"/>
              </w:rPr>
            </w:pPr>
            <w:r w:rsidRPr="00497D89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254 880,0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293 751,3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73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1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00</w:t>
            </w:r>
            <w:r w:rsidRPr="00497D89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497D89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497D89">
              <w:rPr>
                <w:b w:val="0"/>
                <w:sz w:val="28"/>
                <w:szCs w:val="28"/>
                <w:lang w:eastAsia="en-US"/>
              </w:rPr>
              <w:t>293 751,3</w:t>
            </w:r>
          </w:p>
        </w:tc>
      </w:tr>
      <w:tr w:rsidR="00497D89" w:rsidRPr="00497D89" w:rsidTr="00497D89">
        <w:trPr>
          <w:cantSplit/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497D89" w:rsidRPr="00497D89" w:rsidRDefault="00497D89" w:rsidP="000E3ECE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497D89" w:rsidRPr="00497D89" w:rsidRDefault="00497D89" w:rsidP="00497D89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eastAsia="en-US"/>
              </w:rPr>
            </w:pPr>
            <w:r w:rsidRPr="00497D89">
              <w:rPr>
                <w:sz w:val="28"/>
                <w:szCs w:val="28"/>
                <w:lang w:eastAsia="en-US"/>
              </w:rPr>
              <w:t>34 328 148,6</w:t>
            </w:r>
          </w:p>
        </w:tc>
      </w:tr>
    </w:tbl>
    <w:p w:rsidR="009A32A2" w:rsidRPr="008E2A35" w:rsidRDefault="009A32A2" w:rsidP="00473FB8">
      <w:pPr>
        <w:rPr>
          <w:sz w:val="28"/>
          <w:szCs w:val="28"/>
        </w:rPr>
      </w:pPr>
    </w:p>
    <w:sectPr w:rsidR="009A32A2" w:rsidRPr="008E2A35" w:rsidSect="0011116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24E" w:rsidRDefault="0015424E" w:rsidP="007D3E99">
      <w:r>
        <w:separator/>
      </w:r>
    </w:p>
  </w:endnote>
  <w:endnote w:type="continuationSeparator" w:id="0">
    <w:p w:rsidR="0015424E" w:rsidRDefault="0015424E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24E" w:rsidRDefault="0015424E" w:rsidP="007D3E99">
      <w:r>
        <w:separator/>
      </w:r>
    </w:p>
  </w:footnote>
  <w:footnote w:type="continuationSeparator" w:id="0">
    <w:p w:rsidR="0015424E" w:rsidRDefault="0015424E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 w:rsidP="007C3B97">
        <w:pPr>
          <w:pStyle w:val="a3"/>
          <w:jc w:val="center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0E3ECE">
          <w:rPr>
            <w:noProof/>
            <w:sz w:val="28"/>
            <w:szCs w:val="28"/>
          </w:rPr>
          <w:t>2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3D62"/>
    <w:rsid w:val="00056783"/>
    <w:rsid w:val="00057806"/>
    <w:rsid w:val="00057A0B"/>
    <w:rsid w:val="000602FB"/>
    <w:rsid w:val="0006200A"/>
    <w:rsid w:val="0007453D"/>
    <w:rsid w:val="00080BEF"/>
    <w:rsid w:val="00087494"/>
    <w:rsid w:val="00087559"/>
    <w:rsid w:val="00091930"/>
    <w:rsid w:val="000925AB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3ECE"/>
    <w:rsid w:val="000E5063"/>
    <w:rsid w:val="000F2D62"/>
    <w:rsid w:val="000F4CC0"/>
    <w:rsid w:val="000F4F23"/>
    <w:rsid w:val="000F6839"/>
    <w:rsid w:val="00101387"/>
    <w:rsid w:val="001056F7"/>
    <w:rsid w:val="00105C67"/>
    <w:rsid w:val="0011116B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424E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C1CB1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B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97D89"/>
    <w:rsid w:val="004A1B41"/>
    <w:rsid w:val="004A6563"/>
    <w:rsid w:val="004B0689"/>
    <w:rsid w:val="004B6724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173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3B97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109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2ADF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4A46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CF3"/>
    <w:rsid w:val="00FC2525"/>
    <w:rsid w:val="00FC303E"/>
    <w:rsid w:val="00FC4767"/>
    <w:rsid w:val="00FC62FD"/>
    <w:rsid w:val="00FD42E9"/>
    <w:rsid w:val="00FD5D35"/>
    <w:rsid w:val="00FD6493"/>
    <w:rsid w:val="00FE2BF3"/>
    <w:rsid w:val="00FE70D8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0E82F-D92B-4BAA-9EB8-451C18734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69</cp:revision>
  <cp:lastPrinted>2019-11-06T06:20:00Z</cp:lastPrinted>
  <dcterms:created xsi:type="dcterms:W3CDTF">2017-06-05T04:13:00Z</dcterms:created>
  <dcterms:modified xsi:type="dcterms:W3CDTF">2020-11-30T04:44:00Z</dcterms:modified>
</cp:coreProperties>
</file>