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E6" w:rsidRPr="00A83888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</w:t>
      </w:r>
    </w:p>
    <w:p w:rsidR="0070235C" w:rsidRDefault="00A927E6" w:rsidP="00073FCF">
      <w:pPr>
        <w:pStyle w:val="3"/>
        <w:suppressAutoHyphens/>
        <w:ind w:firstLine="15"/>
        <w:rPr>
          <w:b w:val="0"/>
          <w:bCs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</w:t>
      </w:r>
      <w:r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1C7054">
        <w:rPr>
          <w:b w:val="0"/>
          <w:bCs w:val="0"/>
          <w:sz w:val="28"/>
          <w:szCs w:val="28"/>
        </w:rPr>
        <w:t>Приморского края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60EDA" w:rsidRPr="00806901" w:rsidTr="00A927E6">
        <w:trPr>
          <w:trHeight w:val="974"/>
        </w:trPr>
        <w:tc>
          <w:tcPr>
            <w:tcW w:w="4253" w:type="dxa"/>
            <w:gridSpan w:val="2"/>
            <w:vAlign w:val="center"/>
          </w:tcPr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80690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961" w:type="dxa"/>
            <w:vMerge w:val="restart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806901" w:rsidTr="00A927E6">
        <w:trPr>
          <w:trHeight w:val="1555"/>
        </w:trPr>
        <w:tc>
          <w:tcPr>
            <w:tcW w:w="1276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адми</w:t>
            </w:r>
            <w:proofErr w:type="spellEnd"/>
            <w:r w:rsidR="00C81849">
              <w:rPr>
                <w:b w:val="0"/>
                <w:sz w:val="28"/>
                <w:szCs w:val="28"/>
              </w:rPr>
              <w:t>-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 w:rsidRPr="00806901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1" w:type="dxa"/>
            <w:vMerge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7A3C1B" w:rsidTr="007A3C1B">
        <w:trPr>
          <w:cantSplit/>
          <w:trHeight w:val="340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C81849">
            <w:pPr>
              <w:pStyle w:val="3"/>
              <w:suppressAutoHyphens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ТЕРРИТОРИАЛЬНЫЙ ФОНД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1 02 02</w:t>
            </w:r>
            <w:r>
              <w:rPr>
                <w:b w:val="0"/>
                <w:sz w:val="27"/>
                <w:szCs w:val="27"/>
                <w:lang w:eastAsia="en-US"/>
              </w:rPr>
              <w:t>102</w:t>
            </w:r>
            <w:r>
              <w:rPr>
                <w:b w:val="0"/>
                <w:sz w:val="27"/>
                <w:szCs w:val="27"/>
                <w:lang w:val="en-US" w:eastAsia="en-US"/>
              </w:rPr>
              <w:t xml:space="preserve"> 0</w:t>
            </w:r>
            <w:r>
              <w:rPr>
                <w:b w:val="0"/>
                <w:sz w:val="27"/>
                <w:szCs w:val="27"/>
                <w:lang w:eastAsia="en-US"/>
              </w:rPr>
              <w:t>8</w:t>
            </w:r>
            <w:r>
              <w:rPr>
                <w:b w:val="0"/>
                <w:sz w:val="27"/>
                <w:szCs w:val="27"/>
                <w:lang w:val="en-US" w:eastAsia="en-US"/>
              </w:rPr>
              <w:t xml:space="preserve"> 0000 160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1 13 02999 09 0000 130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widowControl w:val="0"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widowControl w:val="0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1 16 07010 09 0000 140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widowControl w:val="0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1 16 07090 09 0000 140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1 16 10058 09 0000 140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9A476B">
            <w:pPr>
              <w:pStyle w:val="3"/>
              <w:suppressAutoHyphens/>
              <w:ind w:left="2"/>
              <w:jc w:val="both"/>
              <w:rPr>
                <w:b w:val="0"/>
                <w:sz w:val="27"/>
                <w:szCs w:val="27"/>
                <w:lang w:eastAsia="en-US"/>
              </w:rPr>
            </w:pPr>
            <w:proofErr w:type="gramStart"/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9A476B">
              <w:rPr>
                <w:b w:val="0"/>
                <w:color w:val="000000" w:themeColor="text1"/>
                <w:sz w:val="27"/>
                <w:szCs w:val="27"/>
                <w:lang w:eastAsia="en-US"/>
              </w:rPr>
              <w:t xml:space="preserve"> </w:t>
            </w: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государственных и муниципальных нужд</w:t>
            </w:r>
            <w:proofErr w:type="gramEnd"/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1 16 10078 09 0000 140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1 16 10100 09 0000 140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1 16 10117 09 0000 140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1 16 10119 09 0000 140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1 16 10127 01 0000 140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1 17 01090 09 0000 180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1 17 06040 09 0000 180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</w:t>
            </w:r>
            <w:r>
              <w:rPr>
                <w:b w:val="0"/>
                <w:sz w:val="27"/>
                <w:szCs w:val="27"/>
                <w:lang w:val="en-US" w:eastAsia="en-US"/>
              </w:rPr>
              <w:t>8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</w:t>
            </w:r>
            <w:r>
              <w:rPr>
                <w:b w:val="0"/>
                <w:sz w:val="27"/>
                <w:szCs w:val="27"/>
                <w:lang w:val="en-US" w:eastAsia="en-US"/>
              </w:rPr>
              <w:t>2900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widowControl w:val="0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2 02 50202 09 0000 150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2 02 50203 09 0000 150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proofErr w:type="gramStart"/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из бюджетов субъект</w:t>
            </w:r>
            <w:r w:rsidR="00C81849">
              <w:rPr>
                <w:b w:val="0"/>
                <w:sz w:val="27"/>
                <w:szCs w:val="27"/>
                <w:lang w:eastAsia="en-US"/>
              </w:rPr>
              <w:t>ов Российской Федерации, переда</w:t>
            </w:r>
            <w:r>
              <w:rPr>
                <w:b w:val="0"/>
                <w:sz w:val="27"/>
                <w:szCs w:val="27"/>
                <w:lang w:eastAsia="en-US"/>
              </w:rPr>
              <w:t>ваемые т</w:t>
            </w:r>
            <w:r w:rsidR="00C81849">
              <w:rPr>
                <w:b w:val="0"/>
                <w:sz w:val="27"/>
                <w:szCs w:val="27"/>
                <w:lang w:eastAsia="en-US"/>
              </w:rPr>
              <w:t>ерриториальным фондам обязатель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2 02 50815 09 0000 150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2 02 55093 09 0000 150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2 02 55257 09 0000 150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proofErr w:type="gramStart"/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2 02 55258 09 0000 150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2F0EE2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proofErr w:type="gramStart"/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</w:t>
            </w:r>
            <w:r w:rsidR="002F0EE2">
              <w:rPr>
                <w:b w:val="0"/>
                <w:sz w:val="27"/>
                <w:szCs w:val="27"/>
                <w:lang w:eastAsia="en-US"/>
              </w:rPr>
              <w:t xml:space="preserve"> </w:t>
            </w:r>
            <w:r>
              <w:rPr>
                <w:b w:val="0"/>
                <w:sz w:val="27"/>
                <w:szCs w:val="27"/>
                <w:lang w:eastAsia="en-US"/>
              </w:rPr>
              <w:br/>
              <w:t xml:space="preserve">и профилактических медицинских осмотров населения </w:t>
            </w:r>
            <w:proofErr w:type="gramEnd"/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2 02 55841 09 0000 150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2 02 59</w:t>
            </w:r>
            <w:r>
              <w:rPr>
                <w:b w:val="0"/>
                <w:sz w:val="27"/>
                <w:szCs w:val="27"/>
                <w:lang w:val="en-US" w:eastAsia="en-US"/>
              </w:rPr>
              <w:t>999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Pr="00C81849" w:rsidRDefault="007A3C1B" w:rsidP="00C81849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 w:rsidRPr="00C81849"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2 02 90073 09 0000 150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2 08 09000 09 0000 150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2 18 </w:t>
            </w:r>
            <w:r>
              <w:rPr>
                <w:b w:val="0"/>
                <w:sz w:val="27"/>
                <w:szCs w:val="27"/>
                <w:lang w:val="en-US" w:eastAsia="en-US"/>
              </w:rPr>
              <w:t>51360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</w:t>
            </w:r>
            <w:r w:rsidR="00C81849">
              <w:rPr>
                <w:b w:val="0"/>
                <w:sz w:val="27"/>
                <w:szCs w:val="27"/>
                <w:lang w:eastAsia="en-US"/>
              </w:rPr>
              <w:t>шлых лет на осуществление едино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временных выплат медицинским работникам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2 18 </w:t>
            </w:r>
            <w:r>
              <w:rPr>
                <w:b w:val="0"/>
                <w:sz w:val="27"/>
                <w:szCs w:val="27"/>
                <w:lang w:val="en-US" w:eastAsia="en-US"/>
              </w:rPr>
              <w:t>73</w:t>
            </w:r>
            <w:r>
              <w:rPr>
                <w:b w:val="0"/>
                <w:sz w:val="27"/>
                <w:szCs w:val="27"/>
                <w:lang w:eastAsia="en-US"/>
              </w:rPr>
              <w:t>0</w:t>
            </w:r>
            <w:r>
              <w:rPr>
                <w:b w:val="0"/>
                <w:sz w:val="27"/>
                <w:szCs w:val="27"/>
                <w:lang w:val="en-US" w:eastAsia="en-US"/>
              </w:rPr>
              <w:t>0</w:t>
            </w:r>
            <w:r>
              <w:rPr>
                <w:b w:val="0"/>
                <w:sz w:val="27"/>
                <w:szCs w:val="27"/>
                <w:lang w:eastAsia="en-US"/>
              </w:rPr>
              <w:t>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2 19 50930 09 0000 150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2 19 51360 09 0000 150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2 19 55060 09 0000 150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иных межбюджетных трансфертов прошлых лет на дополнительное финансово</w:t>
            </w:r>
            <w:r w:rsidR="00C81849">
              <w:rPr>
                <w:b w:val="0"/>
                <w:sz w:val="27"/>
                <w:szCs w:val="27"/>
                <w:lang w:eastAsia="en-US"/>
              </w:rPr>
              <w:t>е обеспечение оказания специали</w:t>
            </w:r>
            <w:r>
              <w:rPr>
                <w:b w:val="0"/>
                <w:sz w:val="27"/>
                <w:szCs w:val="27"/>
                <w:lang w:eastAsia="en-US"/>
              </w:rPr>
              <w:t>зирова</w:t>
            </w:r>
            <w:r w:rsidR="00C81849">
              <w:rPr>
                <w:b w:val="0"/>
                <w:sz w:val="27"/>
                <w:szCs w:val="27"/>
                <w:lang w:eastAsia="en-US"/>
              </w:rPr>
              <w:t>нной, в том числе высокотехноло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гичной медицинской помощи, включенной в базовую программу обязательного </w:t>
            </w:r>
            <w:r w:rsidR="00C81849">
              <w:rPr>
                <w:b w:val="0"/>
                <w:sz w:val="27"/>
                <w:szCs w:val="27"/>
                <w:lang w:eastAsia="en-US"/>
              </w:rPr>
              <w:t>медицин</w:t>
            </w:r>
            <w:r>
              <w:rPr>
                <w:b w:val="0"/>
                <w:sz w:val="27"/>
                <w:szCs w:val="27"/>
                <w:lang w:eastAsia="en-US"/>
              </w:rPr>
              <w:t xml:space="preserve">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2 19 70000 09 0000 150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2 19 71030 09 0000 150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bookmarkStart w:id="0" w:name="_GoBack"/>
            <w:r>
              <w:rPr>
                <w:b w:val="0"/>
                <w:sz w:val="27"/>
                <w:szCs w:val="27"/>
                <w:lang w:eastAsia="en-US"/>
              </w:rPr>
              <w:t>2 19 73000 09 0000 15</w:t>
            </w:r>
            <w:r>
              <w:rPr>
                <w:b w:val="0"/>
                <w:sz w:val="27"/>
                <w:szCs w:val="27"/>
                <w:lang w:val="en-US" w:eastAsia="en-US"/>
              </w:rPr>
              <w:t>0</w:t>
            </w:r>
            <w:bookmarkEnd w:id="0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BD2" w:rsidRDefault="00324BD2" w:rsidP="0070449F">
      <w:r>
        <w:separator/>
      </w:r>
    </w:p>
  </w:endnote>
  <w:endnote w:type="continuationSeparator" w:id="0">
    <w:p w:rsidR="00324BD2" w:rsidRDefault="00324BD2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BD2" w:rsidRDefault="00324BD2" w:rsidP="0070449F">
      <w:r>
        <w:separator/>
      </w:r>
    </w:p>
  </w:footnote>
  <w:footnote w:type="continuationSeparator" w:id="0">
    <w:p w:rsidR="00324BD2" w:rsidRDefault="00324BD2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2B72CA">
          <w:rPr>
            <w:noProof/>
            <w:sz w:val="28"/>
            <w:szCs w:val="28"/>
          </w:rPr>
          <w:t>7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1849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117FA-4868-4FEE-B363-C8C142C6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38</cp:revision>
  <cp:lastPrinted>2019-11-06T06:13:00Z</cp:lastPrinted>
  <dcterms:created xsi:type="dcterms:W3CDTF">2017-06-02T00:34:00Z</dcterms:created>
  <dcterms:modified xsi:type="dcterms:W3CDTF">2020-11-30T02:09:00Z</dcterms:modified>
</cp:coreProperties>
</file>