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811042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763138" w:rsidP="00ED5541">
            <w:pPr>
              <w:spacing w:line="228" w:lineRule="auto"/>
              <w:ind w:left="-105"/>
              <w:jc w:val="both"/>
              <w:rPr>
                <w:szCs w:val="28"/>
              </w:rPr>
            </w:pPr>
            <w:r w:rsidRPr="00763138">
              <w:rPr>
                <w:szCs w:val="28"/>
              </w:rPr>
              <w:t xml:space="preserve">О проекте закона Приморского края </w:t>
            </w:r>
            <w:r w:rsidR="007F244A">
              <w:rPr>
                <w:szCs w:val="28"/>
              </w:rPr>
              <w:br/>
            </w:r>
            <w:r w:rsidRPr="00763138">
              <w:rPr>
                <w:szCs w:val="28"/>
              </w:rPr>
              <w:t xml:space="preserve">"О бюджете территориального </w:t>
            </w:r>
            <w:r w:rsidR="007F244A">
              <w:rPr>
                <w:szCs w:val="28"/>
              </w:rPr>
              <w:br/>
            </w:r>
            <w:r w:rsidRPr="00763138">
              <w:rPr>
                <w:szCs w:val="28"/>
              </w:rPr>
              <w:t xml:space="preserve">фонда обязательного медицинского страхования Приморского края </w:t>
            </w:r>
            <w:r>
              <w:rPr>
                <w:szCs w:val="28"/>
              </w:rPr>
              <w:br/>
            </w:r>
            <w:r w:rsidRPr="00763138">
              <w:rPr>
                <w:szCs w:val="28"/>
              </w:rPr>
              <w:t>на 202</w:t>
            </w:r>
            <w:r w:rsidR="00ED5541">
              <w:rPr>
                <w:szCs w:val="28"/>
              </w:rPr>
              <w:t>1</w:t>
            </w:r>
            <w:r w:rsidRPr="00763138">
              <w:rPr>
                <w:szCs w:val="28"/>
              </w:rPr>
              <w:t xml:space="preserve"> год и плановый период 202</w:t>
            </w:r>
            <w:r w:rsidR="00ED5541">
              <w:rPr>
                <w:szCs w:val="28"/>
              </w:rPr>
              <w:t>2</w:t>
            </w:r>
            <w:r w:rsidRPr="00763138">
              <w:rPr>
                <w:szCs w:val="28"/>
              </w:rPr>
              <w:t xml:space="preserve"> и 202</w:t>
            </w:r>
            <w:r w:rsidR="00ED5541">
              <w:rPr>
                <w:szCs w:val="28"/>
              </w:rPr>
              <w:t>3</w:t>
            </w:r>
            <w:r w:rsidRPr="00763138">
              <w:rPr>
                <w:szCs w:val="28"/>
              </w:rPr>
              <w:t xml:space="preserve"> годов" (первое чтение)</w:t>
            </w:r>
          </w:p>
        </w:tc>
      </w:tr>
    </w:tbl>
    <w:p w:rsidR="00357541" w:rsidRDefault="00357541" w:rsidP="008B73F7">
      <w:pPr>
        <w:jc w:val="both"/>
      </w:pPr>
    </w:p>
    <w:p w:rsidR="00797DBF" w:rsidRDefault="00763138" w:rsidP="00797DBF">
      <w:pPr>
        <w:spacing w:line="228" w:lineRule="auto"/>
        <w:ind w:firstLine="708"/>
        <w:jc w:val="both"/>
        <w:rPr>
          <w:szCs w:val="28"/>
        </w:rPr>
      </w:pPr>
      <w:r w:rsidRPr="00763138">
        <w:rPr>
          <w:szCs w:val="28"/>
        </w:rPr>
        <w:t>Рассмотрев и обсудив внесенный Губернатор</w:t>
      </w:r>
      <w:r w:rsidR="00A90EB4">
        <w:rPr>
          <w:szCs w:val="28"/>
        </w:rPr>
        <w:t>ом</w:t>
      </w:r>
      <w:r w:rsidRPr="00763138">
        <w:rPr>
          <w:szCs w:val="28"/>
        </w:rPr>
        <w:t xml:space="preserve"> Приморского края проект закона Приморского края "О бюджете территориального фонда обязательного медицинского страхования Приморского края на 202</w:t>
      </w:r>
      <w:r w:rsidR="00ED5541">
        <w:rPr>
          <w:szCs w:val="28"/>
        </w:rPr>
        <w:t>1</w:t>
      </w:r>
      <w:r w:rsidRPr="00763138">
        <w:rPr>
          <w:szCs w:val="28"/>
        </w:rPr>
        <w:t xml:space="preserve"> год </w:t>
      </w:r>
      <w:r w:rsidR="00A90EB4">
        <w:rPr>
          <w:szCs w:val="28"/>
        </w:rPr>
        <w:br/>
      </w:r>
      <w:r w:rsidRPr="00763138">
        <w:rPr>
          <w:szCs w:val="28"/>
        </w:rPr>
        <w:t>и плановый период 202</w:t>
      </w:r>
      <w:r w:rsidR="00ED5541">
        <w:rPr>
          <w:szCs w:val="28"/>
        </w:rPr>
        <w:t>2</w:t>
      </w:r>
      <w:r w:rsidRPr="00763138">
        <w:rPr>
          <w:szCs w:val="28"/>
        </w:rPr>
        <w:t xml:space="preserve"> и 202</w:t>
      </w:r>
      <w:r w:rsidR="00ED5541">
        <w:rPr>
          <w:szCs w:val="28"/>
        </w:rPr>
        <w:t>3</w:t>
      </w:r>
      <w:r w:rsidRPr="00763138">
        <w:rPr>
          <w:szCs w:val="28"/>
        </w:rPr>
        <w:t xml:space="preserve"> годов", заслушав Скорупского К.В., директора государственного учреждения "Территориальный фонд обязательного медицинского страхования Приморского края", комитет</w:t>
      </w:r>
    </w:p>
    <w:p w:rsidR="00763138" w:rsidRPr="00F531FC" w:rsidRDefault="00763138" w:rsidP="00797DBF">
      <w:pPr>
        <w:spacing w:line="228" w:lineRule="auto"/>
        <w:ind w:firstLine="708"/>
        <w:jc w:val="both"/>
        <w:rPr>
          <w:szCs w:val="28"/>
        </w:rPr>
      </w:pPr>
    </w:p>
    <w:p w:rsidR="00797DBF" w:rsidRPr="007477D6" w:rsidRDefault="00797DBF" w:rsidP="0076313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ab/>
      </w:r>
    </w:p>
    <w:p w:rsidR="00763138" w:rsidRDefault="00763138" w:rsidP="0076313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1.Согласиться с проектом закона Приморского края </w:t>
      </w:r>
      <w:r w:rsidRPr="00581EB8">
        <w:rPr>
          <w:szCs w:val="28"/>
        </w:rPr>
        <w:t>"О бюджете территориального фонда обязательного медицинского страхования Приморского края на 20</w:t>
      </w:r>
      <w:r>
        <w:rPr>
          <w:szCs w:val="28"/>
        </w:rPr>
        <w:t>2</w:t>
      </w:r>
      <w:r w:rsidR="00ED5541">
        <w:rPr>
          <w:szCs w:val="28"/>
        </w:rPr>
        <w:t>1</w:t>
      </w:r>
      <w:r>
        <w:rPr>
          <w:szCs w:val="28"/>
        </w:rPr>
        <w:t xml:space="preserve"> год и плановый период 202</w:t>
      </w:r>
      <w:r w:rsidR="00ED5541">
        <w:rPr>
          <w:szCs w:val="28"/>
        </w:rPr>
        <w:t>2</w:t>
      </w:r>
      <w:r w:rsidRPr="00581EB8">
        <w:rPr>
          <w:szCs w:val="28"/>
        </w:rPr>
        <w:t xml:space="preserve"> и 20</w:t>
      </w:r>
      <w:r>
        <w:rPr>
          <w:szCs w:val="28"/>
        </w:rPr>
        <w:t>2</w:t>
      </w:r>
      <w:r w:rsidR="00ED5541">
        <w:rPr>
          <w:szCs w:val="28"/>
        </w:rPr>
        <w:t>3</w:t>
      </w:r>
      <w:bookmarkStart w:id="0" w:name="_GoBack"/>
      <w:bookmarkEnd w:id="0"/>
      <w:r w:rsidRPr="00581EB8">
        <w:rPr>
          <w:szCs w:val="28"/>
        </w:rPr>
        <w:t xml:space="preserve"> годов"</w:t>
      </w:r>
      <w:r>
        <w:rPr>
          <w:szCs w:val="28"/>
        </w:rPr>
        <w:t>.</w:t>
      </w:r>
    </w:p>
    <w:p w:rsidR="00763138" w:rsidRDefault="00763138" w:rsidP="0076313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3138" w:rsidRPr="00432109" w:rsidRDefault="00763138" w:rsidP="007631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32109">
        <w:rPr>
          <w:szCs w:val="28"/>
        </w:rPr>
        <w:t>.Рекомендовать Законодательному Собранию принять указанн</w:t>
      </w:r>
      <w:r>
        <w:rPr>
          <w:szCs w:val="28"/>
        </w:rPr>
        <w:t>ый законопроект в первом чтении.</w:t>
      </w:r>
    </w:p>
    <w:p w:rsidR="00763138" w:rsidRPr="00432109" w:rsidRDefault="00763138" w:rsidP="007631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63138" w:rsidRPr="00432109" w:rsidRDefault="00763138" w:rsidP="00763138">
      <w:pPr>
        <w:pStyle w:val="a9"/>
        <w:ind w:firstLine="709"/>
        <w:rPr>
          <w:szCs w:val="28"/>
        </w:rPr>
      </w:pPr>
      <w:r>
        <w:rPr>
          <w:szCs w:val="28"/>
        </w:rPr>
        <w:t>3</w:t>
      </w:r>
      <w:r w:rsidRPr="00432109">
        <w:rPr>
          <w:szCs w:val="28"/>
        </w:rPr>
        <w:t xml:space="preserve">.Направить данное решение в комитет Законодательного Собрания </w:t>
      </w:r>
      <w:r>
        <w:rPr>
          <w:szCs w:val="28"/>
        </w:rPr>
        <w:br/>
      </w:r>
      <w:r w:rsidRPr="00432109">
        <w:rPr>
          <w:szCs w:val="28"/>
        </w:rPr>
        <w:t>по бюджетно-налоговой</w:t>
      </w:r>
      <w:r>
        <w:rPr>
          <w:szCs w:val="28"/>
        </w:rPr>
        <w:t xml:space="preserve"> политике и финансовым ресурсам.</w:t>
      </w:r>
    </w:p>
    <w:p w:rsidR="00763138" w:rsidRPr="00432109" w:rsidRDefault="00763138" w:rsidP="00763138">
      <w:pPr>
        <w:pStyle w:val="a9"/>
        <w:rPr>
          <w:szCs w:val="28"/>
        </w:rPr>
      </w:pPr>
    </w:p>
    <w:p w:rsidR="00763138" w:rsidRPr="00432109" w:rsidRDefault="00763138" w:rsidP="00763138">
      <w:pPr>
        <w:pStyle w:val="a9"/>
        <w:rPr>
          <w:szCs w:val="28"/>
        </w:rPr>
      </w:pPr>
    </w:p>
    <w:p w:rsidR="00763138" w:rsidRPr="00432109" w:rsidRDefault="00763138" w:rsidP="00763138">
      <w:pPr>
        <w:pStyle w:val="a9"/>
        <w:rPr>
          <w:szCs w:val="28"/>
        </w:rPr>
      </w:pPr>
    </w:p>
    <w:p w:rsidR="00763138" w:rsidRPr="00432109" w:rsidRDefault="00763138" w:rsidP="00763138">
      <w:pPr>
        <w:rPr>
          <w:szCs w:val="28"/>
        </w:rPr>
      </w:pPr>
      <w:r>
        <w:rPr>
          <w:szCs w:val="28"/>
        </w:rPr>
        <w:t>П</w:t>
      </w:r>
      <w:r w:rsidRPr="00432109">
        <w:rPr>
          <w:szCs w:val="28"/>
        </w:rPr>
        <w:t>редседатель комитета</w:t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  <w:t xml:space="preserve">      </w:t>
      </w:r>
      <w:r>
        <w:rPr>
          <w:szCs w:val="28"/>
        </w:rPr>
        <w:t xml:space="preserve">   </w:t>
      </w:r>
      <w:r w:rsidRPr="00432109">
        <w:rPr>
          <w:szCs w:val="28"/>
        </w:rPr>
        <w:t xml:space="preserve"> </w:t>
      </w:r>
      <w:r>
        <w:rPr>
          <w:szCs w:val="28"/>
        </w:rPr>
        <w:t xml:space="preserve">    Т.С. Косьяненко</w:t>
      </w:r>
    </w:p>
    <w:p w:rsidR="002D2587" w:rsidRPr="00DA1372" w:rsidRDefault="002D2587" w:rsidP="00763138">
      <w:pPr>
        <w:spacing w:line="228" w:lineRule="auto"/>
        <w:ind w:left="34" w:firstLine="675"/>
        <w:jc w:val="both"/>
        <w:rPr>
          <w:szCs w:val="28"/>
        </w:rPr>
      </w:pPr>
    </w:p>
    <w:sectPr w:rsidR="002D2587" w:rsidRPr="00DA1372" w:rsidSect="00A86070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C9C" w:rsidRDefault="00013C9C">
      <w:r>
        <w:separator/>
      </w:r>
    </w:p>
  </w:endnote>
  <w:endnote w:type="continuationSeparator" w:id="0">
    <w:p w:rsidR="00013C9C" w:rsidRDefault="00013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C9C" w:rsidRDefault="00013C9C">
      <w:r>
        <w:separator/>
      </w:r>
    </w:p>
  </w:footnote>
  <w:footnote w:type="continuationSeparator" w:id="0">
    <w:p w:rsidR="00013C9C" w:rsidRDefault="00013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13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3C9C"/>
    <w:rsid w:val="00022B36"/>
    <w:rsid w:val="000428E7"/>
    <w:rsid w:val="00053C61"/>
    <w:rsid w:val="00054CEE"/>
    <w:rsid w:val="0006368E"/>
    <w:rsid w:val="00080DED"/>
    <w:rsid w:val="00092817"/>
    <w:rsid w:val="000B2E5D"/>
    <w:rsid w:val="000D08B5"/>
    <w:rsid w:val="001412D4"/>
    <w:rsid w:val="00160F97"/>
    <w:rsid w:val="00191253"/>
    <w:rsid w:val="001B3A35"/>
    <w:rsid w:val="001C5162"/>
    <w:rsid w:val="0020003C"/>
    <w:rsid w:val="00250406"/>
    <w:rsid w:val="002831D5"/>
    <w:rsid w:val="002C738F"/>
    <w:rsid w:val="002D0E29"/>
    <w:rsid w:val="002D2587"/>
    <w:rsid w:val="00357541"/>
    <w:rsid w:val="003576BC"/>
    <w:rsid w:val="0037361B"/>
    <w:rsid w:val="00383131"/>
    <w:rsid w:val="003B4C86"/>
    <w:rsid w:val="003C63EF"/>
    <w:rsid w:val="003D4A28"/>
    <w:rsid w:val="003E30C5"/>
    <w:rsid w:val="003F2358"/>
    <w:rsid w:val="0040492B"/>
    <w:rsid w:val="00413FD8"/>
    <w:rsid w:val="00460A9A"/>
    <w:rsid w:val="00461E2B"/>
    <w:rsid w:val="004654E7"/>
    <w:rsid w:val="004A3640"/>
    <w:rsid w:val="005067C2"/>
    <w:rsid w:val="00506A7A"/>
    <w:rsid w:val="00540A0D"/>
    <w:rsid w:val="00565E2F"/>
    <w:rsid w:val="005B5CB1"/>
    <w:rsid w:val="005C5E8E"/>
    <w:rsid w:val="005F1287"/>
    <w:rsid w:val="00615112"/>
    <w:rsid w:val="00622A7D"/>
    <w:rsid w:val="0063176E"/>
    <w:rsid w:val="00634633"/>
    <w:rsid w:val="00661C9E"/>
    <w:rsid w:val="00692D49"/>
    <w:rsid w:val="006C2B8E"/>
    <w:rsid w:val="006D055F"/>
    <w:rsid w:val="006D3C80"/>
    <w:rsid w:val="006E2034"/>
    <w:rsid w:val="006F6859"/>
    <w:rsid w:val="007128C1"/>
    <w:rsid w:val="00716540"/>
    <w:rsid w:val="007258FB"/>
    <w:rsid w:val="00736B50"/>
    <w:rsid w:val="0074376B"/>
    <w:rsid w:val="00751091"/>
    <w:rsid w:val="00763138"/>
    <w:rsid w:val="00784851"/>
    <w:rsid w:val="00797DBF"/>
    <w:rsid w:val="007A4504"/>
    <w:rsid w:val="007C41B0"/>
    <w:rsid w:val="007F0598"/>
    <w:rsid w:val="007F244A"/>
    <w:rsid w:val="007F4756"/>
    <w:rsid w:val="008178F4"/>
    <w:rsid w:val="00855DDA"/>
    <w:rsid w:val="008602F8"/>
    <w:rsid w:val="0087792E"/>
    <w:rsid w:val="00881B6B"/>
    <w:rsid w:val="008B0573"/>
    <w:rsid w:val="008B73F7"/>
    <w:rsid w:val="00923139"/>
    <w:rsid w:val="009412AF"/>
    <w:rsid w:val="009464CA"/>
    <w:rsid w:val="0099314B"/>
    <w:rsid w:val="009E5CD9"/>
    <w:rsid w:val="009F0165"/>
    <w:rsid w:val="009F626B"/>
    <w:rsid w:val="009F6B40"/>
    <w:rsid w:val="00A86070"/>
    <w:rsid w:val="00A90A74"/>
    <w:rsid w:val="00A90EB4"/>
    <w:rsid w:val="00AD4184"/>
    <w:rsid w:val="00B26B76"/>
    <w:rsid w:val="00B65160"/>
    <w:rsid w:val="00B668A9"/>
    <w:rsid w:val="00B70F88"/>
    <w:rsid w:val="00B803DE"/>
    <w:rsid w:val="00BB7D19"/>
    <w:rsid w:val="00BE16C2"/>
    <w:rsid w:val="00BE79E7"/>
    <w:rsid w:val="00C232AF"/>
    <w:rsid w:val="00C34E7A"/>
    <w:rsid w:val="00C9335B"/>
    <w:rsid w:val="00C958B6"/>
    <w:rsid w:val="00D17A7A"/>
    <w:rsid w:val="00D267BE"/>
    <w:rsid w:val="00D34457"/>
    <w:rsid w:val="00D47F8A"/>
    <w:rsid w:val="00D54C24"/>
    <w:rsid w:val="00E026C5"/>
    <w:rsid w:val="00E326C2"/>
    <w:rsid w:val="00E618FF"/>
    <w:rsid w:val="00E622A2"/>
    <w:rsid w:val="00E77161"/>
    <w:rsid w:val="00E85955"/>
    <w:rsid w:val="00E95673"/>
    <w:rsid w:val="00ED5541"/>
    <w:rsid w:val="00F01DD8"/>
    <w:rsid w:val="00F44567"/>
    <w:rsid w:val="00F57673"/>
    <w:rsid w:val="00FA16BB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0DBEB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092817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763138"/>
    <w:pPr>
      <w:jc w:val="both"/>
    </w:pPr>
  </w:style>
  <w:style w:type="character" w:customStyle="1" w:styleId="aa">
    <w:name w:val="Основной текст Знак"/>
    <w:basedOn w:val="a0"/>
    <w:link w:val="a9"/>
    <w:rsid w:val="0076313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128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45</cp:revision>
  <cp:lastPrinted>2019-10-01T04:35:00Z</cp:lastPrinted>
  <dcterms:created xsi:type="dcterms:W3CDTF">2019-05-15T03:38:00Z</dcterms:created>
  <dcterms:modified xsi:type="dcterms:W3CDTF">2020-11-28T13:14:00Z</dcterms:modified>
</cp:coreProperties>
</file>