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wmf" ContentType="image/x-wmf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40"/>
        <w:jc w:val="center"/>
        <w:rPr>
          <w:b/>
          <w:b/>
          <w:spacing w:val="40"/>
          <w:sz w:val="32"/>
        </w:rPr>
      </w:pPr>
      <w:r>
        <w:rPr>
          <w:rFonts w:cs="NTTimes/Cyrillic;Times New Roman" w:ascii="NTTimes/Cyrillic;Times New Roman" w:hAnsi="NTTimes/Cyrillic;Times New Roman"/>
          <w:sz w:val="24"/>
          <w:lang w:val="ru-RU" w:eastAsia="ru-RU"/>
        </w:rPr>
        <w:drawing>
          <wp:inline distT="0" distB="0" distL="0" distR="0">
            <wp:extent cx="742315" cy="74231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3" t="-13" r="-13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74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spacing w:val="40"/>
          <w:sz w:val="32"/>
        </w:rPr>
      </w:pPr>
      <w:r>
        <w:rPr>
          <w:b/>
          <w:spacing w:val="40"/>
          <w:sz w:val="32"/>
        </w:rPr>
        <w:t>ГУБЕРНАТОР ПРИМОРСКОГО КРАЯ</w:t>
      </w:r>
    </w:p>
    <w:p>
      <w:pPr>
        <w:pStyle w:val="Normal"/>
        <w:jc w:val="center"/>
        <w:rPr>
          <w:b/>
          <w:b/>
          <w:spacing w:val="40"/>
          <w:sz w:val="16"/>
        </w:rPr>
      </w:pPr>
      <w:r>
        <w:rPr>
          <w:b/>
          <w:spacing w:val="40"/>
          <w:sz w:val="16"/>
        </w:rPr>
      </w:r>
    </w:p>
    <w:p>
      <w:pPr>
        <w:pStyle w:val="Normal"/>
        <w:jc w:val="center"/>
        <w:rPr>
          <w:spacing w:val="60"/>
          <w:sz w:val="16"/>
        </w:rPr>
      </w:pPr>
      <w:r>
        <w:rPr>
          <w:spacing w:val="60"/>
          <w:sz w:val="16"/>
        </w:rPr>
      </w:r>
    </w:p>
    <w:p>
      <w:pPr>
        <w:pStyle w:val="Normal"/>
        <w:jc w:val="center"/>
        <w:rPr>
          <w:spacing w:val="80"/>
          <w:sz w:val="28"/>
        </w:rPr>
      </w:pPr>
      <w:r>
        <w:rPr>
          <w:spacing w:val="80"/>
          <w:sz w:val="28"/>
        </w:rPr>
        <w:t>РАСПОРЯЖЕНИЕ</w:t>
      </w:r>
    </w:p>
    <w:p>
      <w:pPr>
        <w:pStyle w:val="Normal"/>
        <w:jc w:val="center"/>
        <w:rPr>
          <w:spacing w:val="80"/>
          <w:sz w:val="16"/>
        </w:rPr>
      </w:pPr>
      <w:r>
        <w:rPr>
          <w:spacing w:val="80"/>
          <w:sz w:val="16"/>
        </w:rPr>
      </w:r>
    </w:p>
    <w:p>
      <w:pPr>
        <w:pStyle w:val="Normal"/>
        <w:jc w:val="center"/>
        <w:rPr>
          <w:spacing w:val="60"/>
          <w:sz w:val="16"/>
        </w:rPr>
      </w:pPr>
      <w:r>
        <w:rPr>
          <w:spacing w:val="60"/>
          <w:sz w:val="16"/>
        </w:rPr>
      </w:r>
    </w:p>
    <w:p>
      <w:pPr>
        <w:pStyle w:val="Normal"/>
        <w:tabs>
          <w:tab w:val="clear" w:pos="709"/>
          <w:tab w:val="left" w:pos="9923" w:leader="none"/>
          <w:tab w:val="left" w:pos="10037" w:leader="none"/>
        </w:tabs>
        <w:spacing w:lineRule="auto" w:line="360"/>
        <w:jc w:val="both"/>
        <w:rPr/>
      </w:pPr>
      <w:r>
        <w:rPr>
          <w:sz w:val="24"/>
          <w:szCs w:val="24"/>
        </w:rPr>
        <w:t>__</w:t>
      </w:r>
      <w:r>
        <w:rPr>
          <w:sz w:val="24"/>
          <w:szCs w:val="24"/>
          <w:u w:val="single"/>
        </w:rPr>
        <w:t>25.11.2020</w:t>
      </w:r>
      <w:r>
        <w:rPr>
          <w:sz w:val="24"/>
          <w:szCs w:val="24"/>
        </w:rPr>
        <w:t>____                                   г. Владивосток                                     №__</w:t>
      </w:r>
      <w:r>
        <w:rPr>
          <w:sz w:val="24"/>
          <w:szCs w:val="24"/>
          <w:u w:val="single"/>
        </w:rPr>
        <w:t>498-рг</w:t>
      </w:r>
      <w:r>
        <w:rPr>
          <w:sz w:val="24"/>
          <w:szCs w:val="24"/>
        </w:rPr>
        <w:t>______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b/>
          <w:sz w:val="28"/>
          <w:szCs w:val="24"/>
        </w:rPr>
      </w:pPr>
      <w:r>
        <w:rPr>
          <w:b/>
          <w:sz w:val="28"/>
          <w:szCs w:val="24"/>
        </w:rPr>
        <w:t xml:space="preserve">О внесении на рассмотрение 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b/>
          <w:sz w:val="28"/>
          <w:szCs w:val="24"/>
        </w:rPr>
      </w:pPr>
      <w:r>
        <w:rPr>
          <w:b/>
          <w:sz w:val="28"/>
          <w:szCs w:val="24"/>
        </w:rPr>
        <w:t xml:space="preserve">Законодательного Собрания Приморского края 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b/>
          <w:sz w:val="28"/>
          <w:szCs w:val="24"/>
        </w:rPr>
      </w:pPr>
      <w:r>
        <w:rPr>
          <w:b/>
          <w:sz w:val="28"/>
          <w:szCs w:val="24"/>
        </w:rPr>
        <w:t xml:space="preserve">проекта закона Приморского края 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b/>
          <w:sz w:val="24"/>
          <w:szCs w:val="24"/>
        </w:rPr>
      </w:pPr>
      <w:r>
        <w:rPr>
          <w:b/>
          <w:sz w:val="28"/>
          <w:szCs w:val="24"/>
        </w:rPr>
        <w:t xml:space="preserve">«О внесении изменений в приложение к Закону </w:t>
        <w:br/>
        <w:t xml:space="preserve">Приморского края «О наделении органов местного </w:t>
        <w:br/>
        <w:t xml:space="preserve">самоуправления муниципальных районов, </w:t>
        <w:br/>
        <w:t>муниципальных округов, городских округов</w:t>
      </w:r>
      <w:r>
        <w:rPr/>
        <w:t xml:space="preserve"> </w:t>
        <w:br/>
      </w:r>
      <w:r>
        <w:rPr>
          <w:b/>
          <w:sz w:val="28"/>
          <w:szCs w:val="24"/>
        </w:rPr>
        <w:t xml:space="preserve">Приморского края отдельными государственными </w:t>
        <w:br/>
        <w:t xml:space="preserve">полномочиями по подготовке и проведению </w:t>
        <w:br/>
        <w:t>Всероссийской переписи населения 2020 года»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8"/>
          <w:szCs w:val="28"/>
        </w:rPr>
        <w:t>В соответствии со статьёй 4 Закона Приморского края                               от 5 мая 1995 года № 5-КЗ «О Законодательном Собрании Приморского края»</w:t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8"/>
          <w:szCs w:val="28"/>
        </w:rPr>
        <w:t xml:space="preserve">1. Внести на рассмотрение Законодательного Собрания Приморского края проект закона Приморского края </w:t>
      </w:r>
      <w:r>
        <w:rPr>
          <w:sz w:val="28"/>
          <w:szCs w:val="24"/>
        </w:rPr>
        <w:t xml:space="preserve">«О внесении изменений в приложение к Закону Приморского края </w:t>
      </w:r>
      <w:r>
        <w:rPr>
          <w:sz w:val="28"/>
          <w:szCs w:val="28"/>
        </w:rPr>
        <w:t>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года».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8"/>
          <w:szCs w:val="28"/>
        </w:rPr>
        <w:t>2. Назначить Шестакова Константина Владимировича, заместителя председателя Правительства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</w:t>
      </w:r>
    </w:p>
    <w:p>
      <w:pPr>
        <w:pStyle w:val="Normal"/>
        <w:numPr>
          <w:ilvl w:val="0"/>
          <w:numId w:val="0"/>
        </w:numPr>
        <w:ind w:firstLine="567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ind w:firstLine="567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ind w:firstLine="567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outlineLvl w:val="0"/>
        <w:rPr/>
      </w:pPr>
      <w:r>
        <w:rPr>
          <w:sz w:val="28"/>
          <w:szCs w:val="24"/>
        </w:rPr>
        <w:t>Губернатор Приморского края                                                           О.Н. Кожемяко</w:t>
      </w:r>
    </w:p>
    <w:sectPr>
      <w:type w:val="nextPage"/>
      <w:pgSz w:w="11906" w:h="16838"/>
      <w:pgMar w:left="1418" w:right="851" w:header="0" w:top="39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NTTimes/Cyrillic">
    <w:altName w:val="Times New Roman"/>
    <w:charset w:val="00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2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Free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Style13">
    <w:name w:val="Основной шрифт абзаца"/>
    <w:qFormat/>
    <w:rPr/>
  </w:style>
  <w:style w:type="character" w:styleId="1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Times New Roman" w:hAnsi="Times New Roman" w:eastAsia="Tahoma" w:cs="Free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LibreOffice/6.3.5.2$Linux_X86_64 LibreOffice_project/30$Build-2</Application>
  <Pages>1</Pages>
  <Words>148</Words>
  <Characters>1148</Characters>
  <CharactersWithSpaces>1452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2020-08-21T10:00:00Z</dcterms:created>
  <dc:creator>zaharchenko_mo</dc:creator>
  <dc:description/>
  <cp:keywords/>
  <dc:language>ru-RU</dc:language>
  <cp:lastModifiedBy>Юлия Викторовна Пинчукова</cp:lastModifiedBy>
  <cp:lastPrinted>2015-08-25T12:23:00Z</cp:lastPrinted>
  <dcterms:modified xsi:type="dcterms:W3CDTF">2020-11-26T03:05:07Z</dcterms:modified>
  <cp:revision>5</cp:revision>
  <dc:subject/>
  <dc:title/>
</cp:coreProperties>
</file>