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0"/>
        <w:gridCol w:w="777"/>
        <w:gridCol w:w="3785"/>
      </w:tblGrid>
      <w:tr w:rsidR="00654E19" w:rsidRPr="00654E19" w:rsidTr="007E0AE3">
        <w:trPr>
          <w:trHeight w:val="980"/>
        </w:trPr>
        <w:tc>
          <w:tcPr>
            <w:tcW w:w="5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E19" w:rsidRPr="00654E19" w:rsidRDefault="00654E19" w:rsidP="0045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E19" w:rsidRPr="00654E19" w:rsidRDefault="00654E19" w:rsidP="0045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E19" w:rsidRPr="002A2CED" w:rsidRDefault="00654E19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  <w:p w:rsidR="00654E19" w:rsidRPr="002A2CED" w:rsidRDefault="00654E19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к Закону</w:t>
            </w:r>
          </w:p>
          <w:p w:rsidR="00654E19" w:rsidRPr="002A2CED" w:rsidRDefault="00654E19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Приморского края</w:t>
            </w:r>
          </w:p>
          <w:p w:rsidR="002A2CED" w:rsidRPr="002A2CED" w:rsidRDefault="002A2CED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4E19" w:rsidRPr="00654E19" w:rsidTr="007E0AE3">
        <w:trPr>
          <w:trHeight w:val="297"/>
        </w:trPr>
        <w:tc>
          <w:tcPr>
            <w:tcW w:w="965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E19" w:rsidRPr="002A2CED" w:rsidRDefault="00654E19" w:rsidP="0045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</w:tr>
      <w:tr w:rsidR="00654E19" w:rsidRPr="00654E19" w:rsidTr="004457C3">
        <w:trPr>
          <w:trHeight w:val="980"/>
        </w:trPr>
        <w:tc>
          <w:tcPr>
            <w:tcW w:w="5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E19" w:rsidRPr="00654E19" w:rsidRDefault="00654E19" w:rsidP="0045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E19" w:rsidRPr="00654E19" w:rsidRDefault="00654E19" w:rsidP="00457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E19" w:rsidRPr="002A2CED" w:rsidRDefault="002A2CED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"Приложение</w:t>
            </w:r>
            <w:r w:rsidR="00654E19"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 7</w:t>
            </w:r>
          </w:p>
          <w:p w:rsidR="00654E19" w:rsidRPr="002A2CED" w:rsidRDefault="00654E19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к Закону</w:t>
            </w:r>
          </w:p>
          <w:p w:rsidR="00727A33" w:rsidRPr="002A2CED" w:rsidRDefault="00654E19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Приморского края</w:t>
            </w:r>
          </w:p>
          <w:p w:rsidR="00654E19" w:rsidRPr="002A2CED" w:rsidRDefault="00342948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727A33"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.08.2005</w:t>
            </w:r>
            <w:r w:rsidR="00727A33"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 w:rsidR="00EC77F6"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A2CE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271-КЗ</w:t>
            </w:r>
          </w:p>
          <w:p w:rsidR="00727A33" w:rsidRPr="002A2CED" w:rsidRDefault="00727A33" w:rsidP="002A2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54E19" w:rsidRDefault="00654E19" w:rsidP="008C406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4067" w:rsidRPr="002A2CED" w:rsidRDefault="008C4067" w:rsidP="008C40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2CED">
        <w:rPr>
          <w:rFonts w:ascii="Times New Roman" w:hAnsi="Times New Roman" w:cs="Times New Roman"/>
          <w:sz w:val="28"/>
          <w:szCs w:val="28"/>
        </w:rPr>
        <w:t>П</w:t>
      </w:r>
      <w:r w:rsidR="008D4E6E">
        <w:rPr>
          <w:rFonts w:ascii="Times New Roman" w:hAnsi="Times New Roman" w:cs="Times New Roman"/>
          <w:sz w:val="28"/>
          <w:szCs w:val="28"/>
        </w:rPr>
        <w:t>орядок</w:t>
      </w:r>
    </w:p>
    <w:p w:rsidR="008C4067" w:rsidRPr="002A2CED" w:rsidRDefault="00342948" w:rsidP="008C40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2CED">
        <w:rPr>
          <w:rFonts w:ascii="Times New Roman" w:hAnsi="Times New Roman" w:cs="Times New Roman"/>
          <w:sz w:val="28"/>
          <w:szCs w:val="28"/>
        </w:rPr>
        <w:t>формирования и предоставления единой субвенции</w:t>
      </w:r>
    </w:p>
    <w:p w:rsidR="008C4067" w:rsidRPr="002A2CED" w:rsidRDefault="00342948" w:rsidP="008C40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2CED">
        <w:rPr>
          <w:rFonts w:ascii="Times New Roman" w:hAnsi="Times New Roman" w:cs="Times New Roman"/>
          <w:sz w:val="28"/>
          <w:szCs w:val="28"/>
        </w:rPr>
        <w:t>местным бюджетам из краевого бюджета</w:t>
      </w:r>
    </w:p>
    <w:p w:rsidR="008C4067" w:rsidRPr="00943928" w:rsidRDefault="008C4067" w:rsidP="008C40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C4067" w:rsidRPr="00943928" w:rsidRDefault="003B0A33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928">
        <w:rPr>
          <w:rFonts w:ascii="Times New Roman" w:hAnsi="Times New Roman" w:cs="Times New Roman"/>
          <w:sz w:val="28"/>
          <w:szCs w:val="28"/>
        </w:rPr>
        <w:t>1.</w:t>
      </w:r>
      <w:r w:rsidR="008C4067" w:rsidRPr="00943928">
        <w:rPr>
          <w:rFonts w:ascii="Times New Roman" w:hAnsi="Times New Roman" w:cs="Times New Roman"/>
          <w:sz w:val="28"/>
          <w:szCs w:val="28"/>
        </w:rPr>
        <w:t>Настоящий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Порядок определяет порядок формирования и предоставления единой субвенции </w:t>
      </w:r>
      <w:r w:rsidR="006E1BF2" w:rsidRPr="00943928">
        <w:rPr>
          <w:rFonts w:ascii="Times New Roman" w:hAnsi="Times New Roman" w:cs="Times New Roman"/>
          <w:sz w:val="28"/>
          <w:szCs w:val="28"/>
        </w:rPr>
        <w:t xml:space="preserve">местным бюджетам </w:t>
      </w:r>
      <w:r w:rsidR="008C4067" w:rsidRPr="00943928">
        <w:rPr>
          <w:rFonts w:ascii="Times New Roman" w:hAnsi="Times New Roman" w:cs="Times New Roman"/>
          <w:sz w:val="28"/>
          <w:szCs w:val="28"/>
        </w:rPr>
        <w:t>из краевого бюджета</w:t>
      </w:r>
      <w:r w:rsidR="006E1BF2" w:rsidRPr="0094392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="006E1BF2" w:rsidRPr="00943928">
        <w:rPr>
          <w:rFonts w:ascii="Times New Roman" w:hAnsi="Times New Roman" w:cs="Times New Roman"/>
          <w:sz w:val="28"/>
          <w:szCs w:val="28"/>
        </w:rPr>
        <w:t xml:space="preserve"> единая субвенция)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с соблюдением общих требований, установленных Правительством Российской Федерации.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Единая субвенция формируется из субвенций, предоставляемых из краевого бюджета бюджетам муниципальных образований, на осуществление государственных полномочий Приморского края, перечень которых установлен в приложении 1 к настоящему Порядку (далее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="006E1BF2"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>субвенции, формирующие единую субвенцию).</w:t>
      </w:r>
    </w:p>
    <w:p w:rsidR="008C4067" w:rsidRPr="00943928" w:rsidRDefault="006E1BF2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928">
        <w:rPr>
          <w:rFonts w:ascii="Times New Roman" w:hAnsi="Times New Roman" w:cs="Times New Roman"/>
          <w:sz w:val="28"/>
          <w:szCs w:val="28"/>
        </w:rPr>
        <w:t>2.</w:t>
      </w:r>
      <w:r w:rsidR="008C4067" w:rsidRPr="00943928">
        <w:rPr>
          <w:rFonts w:ascii="Times New Roman" w:hAnsi="Times New Roman" w:cs="Times New Roman"/>
          <w:sz w:val="28"/>
          <w:szCs w:val="28"/>
        </w:rPr>
        <w:t>Общий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3B0A33" w:rsidRPr="00943928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8C4067" w:rsidRPr="00943928">
        <w:rPr>
          <w:rFonts w:ascii="Times New Roman" w:hAnsi="Times New Roman" w:cs="Times New Roman"/>
          <w:sz w:val="28"/>
          <w:szCs w:val="28"/>
        </w:rPr>
        <w:t>единой субвенции и его распределение между бюджетами муниципальных образований утверждается законом Приморского края о краевом бюджет</w:t>
      </w:r>
      <w:r w:rsidR="00E70AFC" w:rsidRPr="00943928">
        <w:rPr>
          <w:rFonts w:ascii="Times New Roman" w:hAnsi="Times New Roman" w:cs="Times New Roman"/>
          <w:sz w:val="28"/>
          <w:szCs w:val="28"/>
        </w:rPr>
        <w:t xml:space="preserve">е </w:t>
      </w:r>
      <w:r w:rsidR="008C4067" w:rsidRPr="00943928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8C4067" w:rsidRPr="00943928" w:rsidRDefault="006E1BF2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928">
        <w:rPr>
          <w:rFonts w:ascii="Times New Roman" w:hAnsi="Times New Roman" w:cs="Times New Roman"/>
          <w:sz w:val="28"/>
          <w:szCs w:val="28"/>
        </w:rPr>
        <w:t>3.</w:t>
      </w:r>
      <w:r w:rsidR="008C4067" w:rsidRPr="00943928">
        <w:rPr>
          <w:rFonts w:ascii="Times New Roman" w:hAnsi="Times New Roman" w:cs="Times New Roman"/>
          <w:sz w:val="28"/>
          <w:szCs w:val="28"/>
        </w:rPr>
        <w:t>Общий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3B0A33" w:rsidRPr="00943928">
        <w:rPr>
          <w:rFonts w:ascii="Times New Roman" w:hAnsi="Times New Roman" w:cs="Times New Roman"/>
          <w:sz w:val="28"/>
          <w:szCs w:val="28"/>
        </w:rPr>
        <w:t>размер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единой субвенции рассчитывается по </w:t>
      </w:r>
      <w:r w:rsidR="002A2CED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8C4067" w:rsidRPr="00943928">
        <w:rPr>
          <w:rFonts w:ascii="Times New Roman" w:hAnsi="Times New Roman" w:cs="Times New Roman"/>
          <w:sz w:val="28"/>
          <w:szCs w:val="28"/>
        </w:rPr>
        <w:t>формуле:</w:t>
      </w:r>
    </w:p>
    <w:p w:rsidR="002A2CED" w:rsidRPr="002A2CED" w:rsidRDefault="002A2CED" w:rsidP="000170F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proofErr w:type="gramStart"/>
      <w:r w:rsidRPr="002A2CED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n</w:t>
      </w:r>
      <w:proofErr w:type="gramEnd"/>
    </w:p>
    <w:p w:rsidR="002A2CED" w:rsidRPr="002A2CED" w:rsidRDefault="002A2CED" w:rsidP="002A2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noProof/>
          <w:position w:val="-28"/>
          <w:sz w:val="28"/>
          <w:szCs w:val="28"/>
          <w:lang w:eastAsia="ru-RU"/>
        </w:rPr>
      </w:pP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lang w:val="en-US" w:eastAsia="ru-RU"/>
        </w:rPr>
        <w:t>V</w:t>
      </w: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lang w:eastAsia="ru-RU"/>
        </w:rPr>
        <w:t xml:space="preserve"> = </w:t>
      </w: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lang w:val="en-US" w:eastAsia="ru-RU"/>
        </w:rPr>
        <w:t>SUMVj</w:t>
      </w: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lang w:eastAsia="ru-RU"/>
        </w:rPr>
        <w:t xml:space="preserve">, где    </w:t>
      </w:r>
    </w:p>
    <w:p w:rsidR="002A2CED" w:rsidRPr="008D4E6E" w:rsidRDefault="002A2CED" w:rsidP="00017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noProof/>
          <w:position w:val="-28"/>
          <w:sz w:val="28"/>
          <w:szCs w:val="28"/>
          <w:lang w:eastAsia="ru-RU"/>
        </w:rPr>
      </w:pP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vertAlign w:val="superscript"/>
          <w:lang w:val="en-US" w:eastAsia="ru-RU"/>
        </w:rPr>
        <w:t>j</w:t>
      </w:r>
      <w:r w:rsidRPr="002A2CED">
        <w:rPr>
          <w:rFonts w:ascii="Times New Roman" w:eastAsia="Calibri" w:hAnsi="Times New Roman" w:cs="Times New Roman"/>
          <w:noProof/>
          <w:position w:val="-28"/>
          <w:sz w:val="28"/>
          <w:szCs w:val="28"/>
          <w:vertAlign w:val="superscript"/>
          <w:lang w:eastAsia="ru-RU"/>
        </w:rPr>
        <w:t>=1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муниципальное</w:t>
      </w:r>
      <w:proofErr w:type="gramEnd"/>
      <w:r w:rsidR="003B0A33" w:rsidRPr="00943928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Pr="00943928">
        <w:rPr>
          <w:rFonts w:ascii="Times New Roman" w:hAnsi="Times New Roman" w:cs="Times New Roman"/>
          <w:sz w:val="28"/>
          <w:szCs w:val="28"/>
        </w:rPr>
        <w:t>, бюджету которого в соответствии с утвержденными законами Приморского края методиками распределения средств субвенций, формирующих единую субвенцию, предусмотрена хотя бы одна из таких субвенций;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43928">
        <w:rPr>
          <w:rFonts w:ascii="Times New Roman" w:hAnsi="Times New Roman" w:cs="Times New Roman"/>
          <w:sz w:val="28"/>
          <w:szCs w:val="28"/>
        </w:rPr>
        <w:t>-х муниципальных образований;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439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4392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94392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602DA1" w:rsidRPr="00943928">
        <w:rPr>
          <w:rFonts w:ascii="Times New Roman" w:hAnsi="Times New Roman" w:cs="Times New Roman"/>
          <w:sz w:val="28"/>
          <w:szCs w:val="28"/>
        </w:rPr>
        <w:t>размер</w:t>
      </w:r>
      <w:r w:rsidRPr="00943928">
        <w:rPr>
          <w:rFonts w:ascii="Times New Roman" w:hAnsi="Times New Roman" w:cs="Times New Roman"/>
          <w:sz w:val="28"/>
          <w:szCs w:val="28"/>
        </w:rPr>
        <w:t xml:space="preserve"> субвенций, формирующих единую субвенцию, предусмотренных бюджету </w:t>
      </w: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43928">
        <w:rPr>
          <w:rFonts w:ascii="Times New Roman" w:hAnsi="Times New Roman" w:cs="Times New Roman"/>
          <w:sz w:val="28"/>
          <w:szCs w:val="28"/>
        </w:rPr>
        <w:t>-го муниципального образования в соответствии с утвержденными законами Приморского края методиками распределения средств субвенций.</w:t>
      </w:r>
    </w:p>
    <w:p w:rsidR="00765C8F" w:rsidRDefault="006E1BF2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928">
        <w:rPr>
          <w:rFonts w:ascii="Times New Roman" w:hAnsi="Times New Roman" w:cs="Times New Roman"/>
          <w:sz w:val="28"/>
          <w:szCs w:val="28"/>
        </w:rPr>
        <w:t>4.</w:t>
      </w:r>
      <w:r w:rsidR="00602DA1" w:rsidRPr="00943928">
        <w:rPr>
          <w:rFonts w:ascii="Times New Roman" w:hAnsi="Times New Roman" w:cs="Times New Roman"/>
          <w:sz w:val="28"/>
          <w:szCs w:val="28"/>
        </w:rPr>
        <w:t>Р</w:t>
      </w:r>
      <w:r w:rsidR="00F775CE" w:rsidRPr="00943928">
        <w:rPr>
          <w:rFonts w:ascii="Times New Roman" w:hAnsi="Times New Roman" w:cs="Times New Roman"/>
          <w:sz w:val="28"/>
          <w:szCs w:val="28"/>
        </w:rPr>
        <w:t>азмер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субвенции бюджету </w:t>
      </w:r>
      <w:r w:rsidR="008C4067"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-го муниципального образования </w:t>
      </w:r>
      <w:r w:rsidR="00765C8F">
        <w:rPr>
          <w:rFonts w:ascii="Times New Roman" w:hAnsi="Times New Roman" w:cs="Times New Roman"/>
          <w:sz w:val="28"/>
          <w:szCs w:val="28"/>
        </w:rPr>
        <w:br/>
      </w:r>
    </w:p>
    <w:p w:rsidR="00816213" w:rsidRDefault="00816213" w:rsidP="00765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6213" w:rsidRDefault="00816213" w:rsidP="00765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6213" w:rsidRDefault="00816213" w:rsidP="00765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4067" w:rsidRPr="00943928" w:rsidRDefault="008C4067" w:rsidP="00765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 xml:space="preserve">рассчитывается по </w:t>
      </w:r>
      <w:r w:rsidR="002A2CED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943928">
        <w:rPr>
          <w:rFonts w:ascii="Times New Roman" w:hAnsi="Times New Roman" w:cs="Times New Roman"/>
          <w:sz w:val="28"/>
          <w:szCs w:val="28"/>
        </w:rPr>
        <w:t>формуле:</w:t>
      </w:r>
    </w:p>
    <w:p w:rsidR="002A2CED" w:rsidRPr="00765C8F" w:rsidRDefault="002A2CED" w:rsidP="002A2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  <w:vertAlign w:val="subscript"/>
        </w:rPr>
      </w:pPr>
      <w:proofErr w:type="gramStart"/>
      <w:r w:rsidRPr="002A2CED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</w:t>
      </w:r>
      <w:proofErr w:type="gramEnd"/>
    </w:p>
    <w:p w:rsidR="002A2CED" w:rsidRPr="00765C8F" w:rsidRDefault="002A2CED" w:rsidP="002A2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2A2CED" w:rsidRPr="00765C8F" w:rsidRDefault="002A2CED" w:rsidP="002A2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2A2CED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A2CED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proofErr w:type="gramEnd"/>
      <w:r w:rsidRPr="00765C8F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2A2CED">
        <w:rPr>
          <w:rFonts w:ascii="Times New Roman" w:eastAsia="Calibri" w:hAnsi="Times New Roman" w:cs="Times New Roman"/>
          <w:sz w:val="28"/>
          <w:szCs w:val="28"/>
          <w:lang w:val="en-US"/>
        </w:rPr>
        <w:t>SUMV</w:t>
      </w:r>
      <w:r w:rsidRPr="002A2CED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765C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2CED">
        <w:rPr>
          <w:rFonts w:ascii="Times New Roman" w:eastAsia="Calibri" w:hAnsi="Times New Roman" w:cs="Times New Roman"/>
          <w:sz w:val="28"/>
          <w:szCs w:val="28"/>
        </w:rPr>
        <w:t>где</w:t>
      </w:r>
    </w:p>
    <w:p w:rsidR="002A2CED" w:rsidRPr="008D4E6E" w:rsidRDefault="002A2CED" w:rsidP="002A2C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A2CED">
        <w:rPr>
          <w:rFonts w:ascii="Times New Roman" w:eastAsia="Calibri" w:hAnsi="Times New Roman" w:cs="Times New Roman"/>
          <w:sz w:val="28"/>
          <w:szCs w:val="28"/>
          <w:vertAlign w:val="superscript"/>
          <w:lang w:val="en-US"/>
        </w:rPr>
        <w:t>i</w:t>
      </w:r>
      <w:proofErr w:type="spellEnd"/>
      <w:r w:rsidRPr="00765C8F">
        <w:rPr>
          <w:rFonts w:ascii="Times New Roman" w:eastAsia="Calibri" w:hAnsi="Times New Roman" w:cs="Times New Roman"/>
          <w:sz w:val="28"/>
          <w:szCs w:val="28"/>
          <w:vertAlign w:val="superscript"/>
        </w:rPr>
        <w:t>=1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392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вид</w:t>
      </w:r>
      <w:proofErr w:type="gramEnd"/>
      <w:r w:rsidRPr="00943928">
        <w:rPr>
          <w:rFonts w:ascii="Times New Roman" w:hAnsi="Times New Roman" w:cs="Times New Roman"/>
          <w:sz w:val="28"/>
          <w:szCs w:val="28"/>
        </w:rPr>
        <w:t xml:space="preserve"> субвенции, формирующей единую субвенцию, предусмотренной бюджету </w:t>
      </w: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770858" w:rsidRPr="00943928">
        <w:rPr>
          <w:rFonts w:ascii="Times New Roman" w:hAnsi="Times New Roman" w:cs="Times New Roman"/>
          <w:sz w:val="28"/>
          <w:szCs w:val="28"/>
        </w:rPr>
        <w:t>-го муниципального образования</w:t>
      </w:r>
      <w:r w:rsidRPr="00943928">
        <w:rPr>
          <w:rFonts w:ascii="Times New Roman" w:hAnsi="Times New Roman" w:cs="Times New Roman"/>
          <w:sz w:val="28"/>
          <w:szCs w:val="28"/>
        </w:rPr>
        <w:t>, в соответствии с Перечнем субвенций местным бюджетам из краевого бюджета, формирующих единую субвенцию;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943928">
        <w:rPr>
          <w:rFonts w:ascii="Times New Roman" w:hAnsi="Times New Roman" w:cs="Times New Roman"/>
          <w:sz w:val="28"/>
          <w:szCs w:val="28"/>
        </w:rPr>
        <w:t xml:space="preserve"> видов субвенций, формирующих единую субвенцию, предусмотренных бюджету </w:t>
      </w: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43928">
        <w:rPr>
          <w:rFonts w:ascii="Times New Roman" w:hAnsi="Times New Roman" w:cs="Times New Roman"/>
          <w:sz w:val="28"/>
          <w:szCs w:val="28"/>
        </w:rPr>
        <w:t>-го муниципального образования</w:t>
      </w:r>
      <w:r w:rsidR="00770858" w:rsidRPr="00943928">
        <w:rPr>
          <w:rFonts w:ascii="Times New Roman" w:hAnsi="Times New Roman" w:cs="Times New Roman"/>
          <w:sz w:val="28"/>
          <w:szCs w:val="28"/>
        </w:rPr>
        <w:t>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439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4392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</w:t>
      </w:r>
      <w:proofErr w:type="spellEnd"/>
      <w:r w:rsidRPr="0094392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A2CED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</w:t>
      </w:r>
      <w:r w:rsidR="00602DA1" w:rsidRPr="00943928">
        <w:rPr>
          <w:rFonts w:ascii="Times New Roman" w:hAnsi="Times New Roman" w:cs="Times New Roman"/>
          <w:sz w:val="28"/>
          <w:szCs w:val="28"/>
        </w:rPr>
        <w:t>размер</w:t>
      </w:r>
      <w:r w:rsidRPr="00943928">
        <w:rPr>
          <w:rFonts w:ascii="Times New Roman" w:hAnsi="Times New Roman" w:cs="Times New Roman"/>
          <w:sz w:val="28"/>
          <w:szCs w:val="28"/>
        </w:rPr>
        <w:t xml:space="preserve"> субвенции </w:t>
      </w:r>
      <w:proofErr w:type="spellStart"/>
      <w:r w:rsidRPr="0094392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43928">
        <w:rPr>
          <w:rFonts w:ascii="Times New Roman" w:hAnsi="Times New Roman" w:cs="Times New Roman"/>
          <w:sz w:val="28"/>
          <w:szCs w:val="28"/>
        </w:rPr>
        <w:t xml:space="preserve">-го вида, определенный для бюджета </w:t>
      </w:r>
      <w:r w:rsidR="002A2CED">
        <w:rPr>
          <w:rFonts w:ascii="Times New Roman" w:hAnsi="Times New Roman" w:cs="Times New Roman"/>
          <w:sz w:val="28"/>
          <w:szCs w:val="28"/>
        </w:rPr>
        <w:br/>
      </w:r>
      <w:r w:rsidRPr="00943928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943928">
        <w:rPr>
          <w:rFonts w:ascii="Times New Roman" w:hAnsi="Times New Roman" w:cs="Times New Roman"/>
          <w:sz w:val="28"/>
          <w:szCs w:val="28"/>
        </w:rPr>
        <w:t xml:space="preserve">-го муниципального образования в соответствии с утвержденной законом Приморского края методикой распределения средств субвенции </w:t>
      </w:r>
      <w:proofErr w:type="spellStart"/>
      <w:r w:rsidRPr="0094392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943928">
        <w:rPr>
          <w:rFonts w:ascii="Times New Roman" w:hAnsi="Times New Roman" w:cs="Times New Roman"/>
          <w:sz w:val="28"/>
          <w:szCs w:val="28"/>
        </w:rPr>
        <w:t>-го вида.</w:t>
      </w:r>
      <w:proofErr w:type="gramEnd"/>
    </w:p>
    <w:p w:rsidR="008C4067" w:rsidRPr="00943928" w:rsidRDefault="002A2CED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5.</w:t>
      </w:r>
      <w:r w:rsidR="008C4067" w:rsidRPr="00943928">
        <w:rPr>
          <w:rFonts w:ascii="Times New Roman" w:hAnsi="Times New Roman" w:cs="Times New Roman"/>
          <w:sz w:val="28"/>
          <w:szCs w:val="28"/>
        </w:rPr>
        <w:t>Органы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субъекты бюджетного планирования, осуществляющие функции по реализации государственной политики и правовому регулированию в сферах, к которым относятся переданные для осуществления органам местного самоуправления государственные полномочия Приморского края, при выполнении которых возникают расходные обязательства муниципальных образований, на исполнение которых предусмотрены субвенции, формирующие единую субвенцию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уполномоченные органы), представляют в финансовый орган Приморского края в срок</w:t>
      </w:r>
      <w:proofErr w:type="gram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до 25 июля текущего финансового года проект распределения субвенций, формирующих единую субвенцию.</w:t>
      </w:r>
    </w:p>
    <w:p w:rsidR="008C4067" w:rsidRPr="00943928" w:rsidRDefault="002A2CED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6.</w:t>
      </w:r>
      <w:r w:rsidR="008C4067" w:rsidRPr="00943928">
        <w:rPr>
          <w:rFonts w:ascii="Times New Roman" w:hAnsi="Times New Roman" w:cs="Times New Roman"/>
          <w:sz w:val="28"/>
          <w:szCs w:val="28"/>
        </w:rPr>
        <w:t>Предоставление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единой субвенции осуществляется в пределах бюджетных ассигнований, предусмотренных финансовому органу Приморского края в законе Приморского края о краевом бюджете на соответствующий финансовый год и плановый период.</w:t>
      </w:r>
    </w:p>
    <w:p w:rsidR="008C4067" w:rsidRPr="00943928" w:rsidRDefault="002A2CED" w:rsidP="00EC5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="008C4067" w:rsidRPr="00943928">
        <w:rPr>
          <w:rFonts w:ascii="Times New Roman" w:hAnsi="Times New Roman" w:cs="Times New Roman"/>
          <w:sz w:val="28"/>
          <w:szCs w:val="28"/>
        </w:rPr>
        <w:t>Перечисление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единой субвенции муниципальным образованиям осуществляется на счета, открытые территориальн</w:t>
      </w:r>
      <w:r w:rsidR="00EC5861" w:rsidRPr="00943928">
        <w:rPr>
          <w:rFonts w:ascii="Times New Roman" w:hAnsi="Times New Roman" w:cs="Times New Roman"/>
          <w:sz w:val="28"/>
          <w:szCs w:val="28"/>
        </w:rPr>
        <w:t xml:space="preserve">ым </w:t>
      </w:r>
      <w:r w:rsidR="008C4067" w:rsidRPr="00943928">
        <w:rPr>
          <w:rFonts w:ascii="Times New Roman" w:hAnsi="Times New Roman" w:cs="Times New Roman"/>
          <w:sz w:val="28"/>
          <w:szCs w:val="28"/>
        </w:rPr>
        <w:t>орган</w:t>
      </w:r>
      <w:r w:rsidR="00EC5861" w:rsidRPr="00943928">
        <w:rPr>
          <w:rFonts w:ascii="Times New Roman" w:hAnsi="Times New Roman" w:cs="Times New Roman"/>
          <w:sz w:val="28"/>
          <w:szCs w:val="28"/>
        </w:rPr>
        <w:t>ам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для </w:t>
      </w:r>
      <w:r w:rsidR="00EC5861" w:rsidRPr="00943928">
        <w:rPr>
          <w:rFonts w:ascii="Times New Roman" w:hAnsi="Times New Roman" w:cs="Times New Roman"/>
          <w:sz w:val="28"/>
          <w:szCs w:val="28"/>
        </w:rPr>
        <w:t xml:space="preserve">осуществления и отражения операций по учету и распределению поступлений </w:t>
      </w:r>
      <w:r w:rsidR="008C4067" w:rsidRPr="00943928">
        <w:rPr>
          <w:rFonts w:ascii="Times New Roman" w:hAnsi="Times New Roman" w:cs="Times New Roman"/>
          <w:sz w:val="28"/>
          <w:szCs w:val="28"/>
        </w:rPr>
        <w:t>между бюджетами бюджетной системы Российской Федерации, для последующего перечисления в установленном порядке в бюджеты муниципальных образований, за исключением случая, установленного абзацем вторым настоящего пункта.</w:t>
      </w:r>
      <w:proofErr w:type="gramEnd"/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8D4E6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43928">
        <w:rPr>
          <w:rFonts w:ascii="Times New Roman" w:hAnsi="Times New Roman" w:cs="Times New Roman"/>
          <w:sz w:val="28"/>
          <w:szCs w:val="28"/>
        </w:rPr>
        <w:t xml:space="preserve"> если полномочия получателя средств краевого бюджета по перечислению в бюджеты муниципальных образований единой субвенции в пределах суммы, необходимой для оплаты денежных обязательств по расходам получателей средств бюд</w:t>
      </w:r>
      <w:r w:rsidR="00AE6F1B" w:rsidRPr="00943928">
        <w:rPr>
          <w:rFonts w:ascii="Times New Roman" w:hAnsi="Times New Roman" w:cs="Times New Roman"/>
          <w:sz w:val="28"/>
          <w:szCs w:val="28"/>
        </w:rPr>
        <w:t>жета муниципального образования</w:t>
      </w:r>
      <w:r w:rsidRPr="00943928">
        <w:rPr>
          <w:rFonts w:ascii="Times New Roman" w:hAnsi="Times New Roman" w:cs="Times New Roman"/>
          <w:sz w:val="28"/>
          <w:szCs w:val="28"/>
        </w:rPr>
        <w:t>, источником финансового обеспечения которых является единая субвенция, осуществляются территориальным органом Федерального казначейства, перечисление единой субвенции осуществляется на единые счета бюджетов муниципальных образований, открытые территориальному органу Федерального казначейства.</w:t>
      </w:r>
    </w:p>
    <w:p w:rsidR="008C4067" w:rsidRPr="00943928" w:rsidRDefault="000F5364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8.</w:t>
      </w:r>
      <w:r w:rsidR="008C4067" w:rsidRPr="0094392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использованные в отчетном финансовом году органами местного самоуправления остатки единой субвенции подлежат возврату в доход краевого бюджета в порядке, установленном финансовым органом </w:t>
      </w:r>
      <w:r w:rsidR="008C4067" w:rsidRPr="00943928">
        <w:rPr>
          <w:rFonts w:ascii="Times New Roman" w:hAnsi="Times New Roman" w:cs="Times New Roman"/>
          <w:sz w:val="28"/>
          <w:szCs w:val="28"/>
        </w:rPr>
        <w:lastRenderedPageBreak/>
        <w:t>Приморского края.</w:t>
      </w:r>
    </w:p>
    <w:p w:rsidR="008C4067" w:rsidRPr="00943928" w:rsidRDefault="000F5364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9.</w:t>
      </w:r>
      <w:r w:rsidR="008C4067" w:rsidRPr="0094392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8D4E6E">
        <w:rPr>
          <w:rFonts w:ascii="Times New Roman" w:hAnsi="Times New Roman" w:cs="Times New Roman"/>
          <w:sz w:val="28"/>
          <w:szCs w:val="28"/>
        </w:rPr>
        <w:t>,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если неиспользованный остаток единой субвенции не перечислен в доход краевого бюджета, взыскание данного остатка средств единой субвенции осуществляется в порядке, установленном финансовым органом Приморского края.</w:t>
      </w:r>
    </w:p>
    <w:p w:rsidR="008C4067" w:rsidRPr="00943928" w:rsidRDefault="002E5D98" w:rsidP="00C244CB">
      <w:pPr>
        <w:pStyle w:val="ConsPlusNormal"/>
        <w:tabs>
          <w:tab w:val="left" w:pos="56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10.</w:t>
      </w:r>
      <w:r w:rsidR="008C4067" w:rsidRPr="0094392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целях оценки результативности предоставления местным бюджетам единой субвенции Правительством Приморского края утверждаются целевые показатели эффективности деятельности органов местного самоуправления </w:t>
      </w:r>
      <w:r w:rsidR="00AE6F1B" w:rsidRPr="00943928">
        <w:rPr>
          <w:rFonts w:ascii="Times New Roman" w:hAnsi="Times New Roman" w:cs="Times New Roman"/>
          <w:sz w:val="28"/>
          <w:szCs w:val="28"/>
        </w:rPr>
        <w:t>п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о осуществлению переданных им государственных полномочий </w:t>
      </w:r>
      <w:r w:rsidR="00AE6F1B" w:rsidRPr="00943928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8C4067" w:rsidRPr="00943928">
        <w:rPr>
          <w:rFonts w:ascii="Times New Roman" w:hAnsi="Times New Roman" w:cs="Times New Roman"/>
          <w:sz w:val="28"/>
          <w:szCs w:val="28"/>
        </w:rPr>
        <w:t>края, при выполнении которых возникают расходные обязател</w:t>
      </w:r>
      <w:r w:rsidR="00AE6F1B" w:rsidRPr="00943928">
        <w:rPr>
          <w:rFonts w:ascii="Times New Roman" w:hAnsi="Times New Roman" w:cs="Times New Roman"/>
          <w:sz w:val="28"/>
          <w:szCs w:val="28"/>
        </w:rPr>
        <w:t>ьства муниципальных образований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, на исполнение которых предусмотрены субвенции, формирующие единую субвенцию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целевые показатели).</w:t>
      </w:r>
    </w:p>
    <w:p w:rsidR="008C4067" w:rsidRPr="00943928" w:rsidRDefault="002E5D98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11.</w:t>
      </w:r>
      <w:r w:rsidR="008C4067" w:rsidRPr="00943928">
        <w:rPr>
          <w:rFonts w:ascii="Times New Roman" w:hAnsi="Times New Roman" w:cs="Times New Roman"/>
          <w:sz w:val="28"/>
          <w:szCs w:val="28"/>
        </w:rPr>
        <w:t>Значения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целевых показателей на очередной финансовый год по муниципальным образованиям утверждаются уполномоченными органами до 30 декабря текущего года.</w:t>
      </w:r>
    </w:p>
    <w:p w:rsidR="008C4067" w:rsidRPr="00943928" w:rsidRDefault="002E5D98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12.</w:t>
      </w:r>
      <w:proofErr w:type="gramStart"/>
      <w:r w:rsidR="008C4067" w:rsidRPr="00943928"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достижением органами местного самоуправления значений целевых показателей осуществляется уполномоченными органами.</w:t>
      </w:r>
    </w:p>
    <w:p w:rsidR="008C4067" w:rsidRPr="00943928" w:rsidRDefault="002E5D98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13.</w:t>
      </w:r>
      <w:r w:rsidR="008C4067" w:rsidRPr="00943928">
        <w:rPr>
          <w:rFonts w:ascii="Times New Roman" w:hAnsi="Times New Roman" w:cs="Times New Roman"/>
          <w:sz w:val="28"/>
          <w:szCs w:val="28"/>
        </w:rPr>
        <w:t>Глава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представляет в финансовый орган Приморского края и уполномоченные </w:t>
      </w:r>
      <w:proofErr w:type="gramStart"/>
      <w:r w:rsidR="008C4067" w:rsidRPr="00943928">
        <w:rPr>
          <w:rFonts w:ascii="Times New Roman" w:hAnsi="Times New Roman" w:cs="Times New Roman"/>
          <w:sz w:val="28"/>
          <w:szCs w:val="28"/>
        </w:rPr>
        <w:t>органы</w:t>
      </w:r>
      <w:proofErr w:type="gram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474A65" w:rsidRPr="00943928" w:rsidRDefault="00474A65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3928">
        <w:rPr>
          <w:rFonts w:ascii="Times New Roman" w:hAnsi="Times New Roman" w:cs="Times New Roman"/>
          <w:sz w:val="28"/>
          <w:szCs w:val="28"/>
        </w:rPr>
        <w:t xml:space="preserve">информацию об объемах расходов местного бюджета на осуществление переданных государственных полномочий Приморского края, в целях финансового обеспечения которых предусмотрены субвенции, формирующие единую субвенцию </w:t>
      </w:r>
      <w:r w:rsidR="00EF09CB" w:rsidRPr="00943928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и плановый период в соответствии с решением представительного органа муниципального образования о бюджете муниципального образования </w:t>
      </w:r>
      <w:r w:rsidR="002032AF" w:rsidRPr="00943928">
        <w:rPr>
          <w:rFonts w:ascii="Times New Roman" w:hAnsi="Times New Roman" w:cs="Times New Roman"/>
          <w:sz w:val="28"/>
          <w:szCs w:val="28"/>
        </w:rPr>
        <w:t xml:space="preserve">на </w:t>
      </w:r>
      <w:r w:rsidR="000A3894" w:rsidRPr="00943928">
        <w:rPr>
          <w:rFonts w:ascii="Times New Roman" w:hAnsi="Times New Roman" w:cs="Times New Roman"/>
          <w:sz w:val="28"/>
          <w:szCs w:val="28"/>
        </w:rPr>
        <w:t xml:space="preserve">соответствующий финансовый год </w:t>
      </w:r>
      <w:r w:rsidR="002032AF" w:rsidRPr="00943928">
        <w:rPr>
          <w:rFonts w:ascii="Times New Roman" w:hAnsi="Times New Roman" w:cs="Times New Roman"/>
          <w:sz w:val="28"/>
          <w:szCs w:val="28"/>
        </w:rPr>
        <w:t>и плановый период</w:t>
      </w:r>
      <w:r w:rsidR="00EF09CB" w:rsidRPr="00943928">
        <w:rPr>
          <w:rFonts w:ascii="Times New Roman" w:hAnsi="Times New Roman" w:cs="Times New Roman"/>
          <w:sz w:val="28"/>
          <w:szCs w:val="28"/>
        </w:rPr>
        <w:t xml:space="preserve">, - </w:t>
      </w:r>
      <w:r w:rsidR="002032AF" w:rsidRPr="00943928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EF09CB" w:rsidRPr="00943928">
        <w:rPr>
          <w:rFonts w:ascii="Times New Roman" w:hAnsi="Times New Roman" w:cs="Times New Roman"/>
          <w:sz w:val="28"/>
          <w:szCs w:val="28"/>
        </w:rPr>
        <w:t xml:space="preserve">в срок до 1 февраля </w:t>
      </w:r>
      <w:r w:rsidR="000A3894" w:rsidRPr="00943928">
        <w:rPr>
          <w:rFonts w:ascii="Times New Roman" w:hAnsi="Times New Roman" w:cs="Times New Roman"/>
          <w:sz w:val="28"/>
          <w:szCs w:val="28"/>
        </w:rPr>
        <w:t>года, следующего за годом предоставления</w:t>
      </w:r>
      <w:proofErr w:type="gramEnd"/>
      <w:r w:rsidR="000A3894" w:rsidRPr="00943928">
        <w:rPr>
          <w:rFonts w:ascii="Times New Roman" w:hAnsi="Times New Roman" w:cs="Times New Roman"/>
          <w:sz w:val="28"/>
          <w:szCs w:val="28"/>
        </w:rPr>
        <w:t xml:space="preserve"> единой субвенции из краевого бюджета, </w:t>
      </w:r>
      <w:r w:rsidR="00EF09CB" w:rsidRPr="00943928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2 к </w:t>
      </w:r>
      <w:r w:rsidR="0084073D" w:rsidRPr="00943928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EF09CB" w:rsidRPr="00943928">
        <w:rPr>
          <w:rFonts w:ascii="Times New Roman" w:hAnsi="Times New Roman" w:cs="Times New Roman"/>
          <w:sz w:val="28"/>
          <w:szCs w:val="28"/>
        </w:rPr>
        <w:t>Порядку</w:t>
      </w:r>
      <w:r w:rsidR="00F96A5F" w:rsidRPr="00943928">
        <w:rPr>
          <w:rFonts w:ascii="Times New Roman" w:hAnsi="Times New Roman" w:cs="Times New Roman"/>
          <w:sz w:val="28"/>
          <w:szCs w:val="28"/>
        </w:rPr>
        <w:t>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отчет о расходах местного бюджета, источником финансового обеспечения которых является единая субвенция, - ежеквартально не позднее 15</w:t>
      </w:r>
      <w:r w:rsidR="008D4E6E">
        <w:rPr>
          <w:rFonts w:ascii="Times New Roman" w:hAnsi="Times New Roman" w:cs="Times New Roman"/>
          <w:sz w:val="28"/>
          <w:szCs w:val="28"/>
        </w:rPr>
        <w:t>-го</w:t>
      </w:r>
      <w:r w:rsidRPr="00943928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кварталом, по форме согласно приложению </w:t>
      </w:r>
      <w:r w:rsidR="00022069" w:rsidRPr="00943928">
        <w:rPr>
          <w:rFonts w:ascii="Times New Roman" w:hAnsi="Times New Roman" w:cs="Times New Roman"/>
          <w:sz w:val="28"/>
          <w:szCs w:val="28"/>
        </w:rPr>
        <w:t>3</w:t>
      </w:r>
      <w:r w:rsidR="0084073D" w:rsidRPr="0094392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943928">
        <w:rPr>
          <w:rFonts w:ascii="Times New Roman" w:hAnsi="Times New Roman" w:cs="Times New Roman"/>
          <w:sz w:val="28"/>
          <w:szCs w:val="28"/>
        </w:rPr>
        <w:t>Порядку;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отчет о фактически достигнутых значениях целевых показателей </w:t>
      </w:r>
      <w:r w:rsidR="002E5D98">
        <w:rPr>
          <w:rFonts w:ascii="Times New Roman" w:hAnsi="Times New Roman" w:cs="Times New Roman"/>
          <w:sz w:val="28"/>
          <w:szCs w:val="28"/>
        </w:rPr>
        <w:t>-</w:t>
      </w:r>
      <w:r w:rsidRPr="00943928">
        <w:rPr>
          <w:rFonts w:ascii="Times New Roman" w:hAnsi="Times New Roman" w:cs="Times New Roman"/>
          <w:sz w:val="28"/>
          <w:szCs w:val="28"/>
        </w:rPr>
        <w:t xml:space="preserve"> в срок не позднее 1 марта года, следующего за годом предоставления единой субвенции из краевого бюджета, по форме согласно приложению </w:t>
      </w:r>
      <w:r w:rsidR="00022069" w:rsidRPr="00943928">
        <w:rPr>
          <w:rFonts w:ascii="Times New Roman" w:hAnsi="Times New Roman" w:cs="Times New Roman"/>
          <w:sz w:val="28"/>
          <w:szCs w:val="28"/>
        </w:rPr>
        <w:t>4</w:t>
      </w:r>
      <w:r w:rsidRPr="00943928">
        <w:rPr>
          <w:rFonts w:ascii="Times New Roman" w:hAnsi="Times New Roman" w:cs="Times New Roman"/>
          <w:sz w:val="28"/>
          <w:szCs w:val="28"/>
        </w:rPr>
        <w:t xml:space="preserve"> к </w:t>
      </w:r>
      <w:r w:rsidR="0084073D" w:rsidRPr="00943928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943928">
        <w:rPr>
          <w:rFonts w:ascii="Times New Roman" w:hAnsi="Times New Roman" w:cs="Times New Roman"/>
          <w:sz w:val="28"/>
          <w:szCs w:val="28"/>
        </w:rPr>
        <w:t>Порядку.</w:t>
      </w:r>
    </w:p>
    <w:p w:rsidR="008C4067" w:rsidRPr="00943928" w:rsidRDefault="002E5D98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14.</w:t>
      </w:r>
      <w:r w:rsidR="008C4067" w:rsidRPr="00943928">
        <w:rPr>
          <w:rFonts w:ascii="Times New Roman" w:hAnsi="Times New Roman" w:cs="Times New Roman"/>
          <w:sz w:val="28"/>
          <w:szCs w:val="28"/>
        </w:rPr>
        <w:t>Оценка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органов местного самоуправления по осуществлению переданных им государственных полномочий </w:t>
      </w:r>
      <w:r w:rsidR="00561A8B" w:rsidRPr="00943928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8C4067" w:rsidRPr="00943928">
        <w:rPr>
          <w:rFonts w:ascii="Times New Roman" w:hAnsi="Times New Roman" w:cs="Times New Roman"/>
          <w:sz w:val="28"/>
          <w:szCs w:val="28"/>
        </w:rPr>
        <w:t>края, при выполнении которых возникают расходные обязательства муниципальных образований, на исполнение которых предусмотрены субвенции, формирующие единую субвенцию, осуществляется уполномоченным органом в установленном им порядке исходя из сравнения фактически достигнутых значений целевых показателей с планируемыми значениями целевых показателей.</w:t>
      </w:r>
      <w:proofErr w:type="gramEnd"/>
    </w:p>
    <w:p w:rsidR="008C4067" w:rsidRPr="00943928" w:rsidRDefault="00C244CB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="008C4067" w:rsidRPr="00943928">
        <w:rPr>
          <w:rFonts w:ascii="Times New Roman" w:hAnsi="Times New Roman" w:cs="Times New Roman"/>
          <w:sz w:val="28"/>
          <w:szCs w:val="28"/>
        </w:rPr>
        <w:t>Объемы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осуществляемых за счет предоставляемой местному бюджету из краевого бюджета единой субвенции расходов местного </w:t>
      </w:r>
      <w:proofErr w:type="gramStart"/>
      <w:r w:rsidR="008C4067" w:rsidRPr="00943928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органам местного самоуправления государственных полномочий </w:t>
      </w:r>
      <w:r w:rsidR="000A3894" w:rsidRPr="00943928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края, в целях финансового обеспечения которых предусмотрены субвенции, формирующие единую субвенцию, утверждаются решением о местном бюджете на </w:t>
      </w:r>
      <w:r w:rsidR="00561A8B" w:rsidRPr="00943928"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="008C4067" w:rsidRPr="00943928">
        <w:rPr>
          <w:rFonts w:ascii="Times New Roman" w:hAnsi="Times New Roman" w:cs="Times New Roman"/>
          <w:sz w:val="28"/>
          <w:szCs w:val="28"/>
        </w:rPr>
        <w:t>финансовый год и плановый период</w:t>
      </w:r>
      <w:r w:rsidR="00561A8B" w:rsidRPr="00943928">
        <w:rPr>
          <w:rFonts w:ascii="Times New Roman" w:hAnsi="Times New Roman" w:cs="Times New Roman"/>
          <w:sz w:val="28"/>
          <w:szCs w:val="28"/>
        </w:rPr>
        <w:t>.</w:t>
      </w:r>
    </w:p>
    <w:p w:rsidR="008C4067" w:rsidRPr="00943928" w:rsidRDefault="00C244CB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16.</w:t>
      </w:r>
      <w:r w:rsidR="008C4067" w:rsidRPr="0094392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налич</w:t>
      </w:r>
      <w:proofErr w:type="gramStart"/>
      <w:r w:rsidR="008C4067" w:rsidRPr="00943928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 необходимости в перераспределении указанных объемов расходов бюджета муниципального образования данное перераспределение осуществляется путем внесения в решение представительного органа муниципального образования </w:t>
      </w:r>
      <w:r w:rsidR="00561A8B" w:rsidRPr="00943928">
        <w:rPr>
          <w:rFonts w:ascii="Times New Roman" w:hAnsi="Times New Roman" w:cs="Times New Roman"/>
          <w:sz w:val="28"/>
          <w:szCs w:val="28"/>
        </w:rPr>
        <w:t xml:space="preserve">о местном бюджете на очередной финансовый год </w:t>
      </w:r>
      <w:r w:rsidR="000A3894" w:rsidRPr="00943928">
        <w:rPr>
          <w:rFonts w:ascii="Times New Roman" w:hAnsi="Times New Roman" w:cs="Times New Roman"/>
          <w:sz w:val="28"/>
          <w:szCs w:val="28"/>
        </w:rPr>
        <w:t xml:space="preserve">(очередной финансовый год </w:t>
      </w:r>
      <w:r w:rsidR="00561A8B" w:rsidRPr="00943928">
        <w:rPr>
          <w:rFonts w:ascii="Times New Roman" w:hAnsi="Times New Roman" w:cs="Times New Roman"/>
          <w:sz w:val="28"/>
          <w:szCs w:val="28"/>
        </w:rPr>
        <w:t>и плановый период)</w:t>
      </w:r>
      <w:r w:rsidR="000A3894" w:rsidRPr="00943928">
        <w:rPr>
          <w:rFonts w:ascii="Times New Roman" w:hAnsi="Times New Roman" w:cs="Times New Roman"/>
          <w:sz w:val="28"/>
          <w:szCs w:val="28"/>
        </w:rPr>
        <w:t xml:space="preserve"> соответствующих изменений.</w:t>
      </w:r>
    </w:p>
    <w:p w:rsidR="008C4067" w:rsidRPr="00943928" w:rsidRDefault="008C4067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3928">
        <w:rPr>
          <w:rFonts w:ascii="Times New Roman" w:hAnsi="Times New Roman" w:cs="Times New Roman"/>
          <w:sz w:val="28"/>
          <w:szCs w:val="28"/>
        </w:rPr>
        <w:t>В случае внесения изменений в объемы указанных расходов бюджета муниципального образования</w:t>
      </w:r>
      <w:r w:rsidR="00561A8B" w:rsidRPr="00943928">
        <w:rPr>
          <w:rFonts w:ascii="Times New Roman" w:hAnsi="Times New Roman" w:cs="Times New Roman"/>
          <w:sz w:val="28"/>
          <w:szCs w:val="28"/>
        </w:rPr>
        <w:t xml:space="preserve"> глава местной администрации муниципального образования </w:t>
      </w:r>
      <w:r w:rsidRPr="00943928">
        <w:rPr>
          <w:rFonts w:ascii="Times New Roman" w:hAnsi="Times New Roman" w:cs="Times New Roman"/>
          <w:sz w:val="28"/>
          <w:szCs w:val="28"/>
        </w:rPr>
        <w:t xml:space="preserve">в течение месяца со дня внесения изменений представляет в уполномоченные органы и финансовый орган Приморского края информацию </w:t>
      </w:r>
      <w:r w:rsidR="00D54418" w:rsidRPr="00943928">
        <w:rPr>
          <w:rFonts w:ascii="Times New Roman" w:hAnsi="Times New Roman" w:cs="Times New Roman"/>
          <w:sz w:val="28"/>
          <w:szCs w:val="28"/>
        </w:rPr>
        <w:t>об изменении объемов расходов местного бюджета на осуществление переданных государственных полномочий Приморского края, в целях финансового обеспечения которых предусмотрены субвенции, формирующие единую субвенцию на соответствующий финансовый год</w:t>
      </w:r>
      <w:proofErr w:type="gramEnd"/>
      <w:r w:rsidR="00D54418" w:rsidRPr="00943928">
        <w:rPr>
          <w:rFonts w:ascii="Times New Roman" w:hAnsi="Times New Roman" w:cs="Times New Roman"/>
          <w:sz w:val="28"/>
          <w:szCs w:val="28"/>
        </w:rPr>
        <w:t xml:space="preserve"> и плановый период в соответствии с решением представительного органа муниципального образования о бюджете муниципального образования </w:t>
      </w:r>
      <w:r w:rsidRPr="00943928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BE1AC2" w:rsidRPr="00943928">
        <w:rPr>
          <w:rFonts w:ascii="Times New Roman" w:hAnsi="Times New Roman" w:cs="Times New Roman"/>
          <w:sz w:val="28"/>
          <w:szCs w:val="28"/>
        </w:rPr>
        <w:t>5</w:t>
      </w:r>
      <w:r w:rsidRPr="00943928">
        <w:rPr>
          <w:rFonts w:ascii="Times New Roman" w:hAnsi="Times New Roman" w:cs="Times New Roman"/>
          <w:sz w:val="28"/>
          <w:szCs w:val="28"/>
        </w:rPr>
        <w:t xml:space="preserve"> к </w:t>
      </w:r>
      <w:r w:rsidR="00D54418" w:rsidRPr="00943928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943928">
        <w:rPr>
          <w:rFonts w:ascii="Times New Roman" w:hAnsi="Times New Roman" w:cs="Times New Roman"/>
          <w:sz w:val="28"/>
          <w:szCs w:val="28"/>
        </w:rPr>
        <w:t>Порядку.</w:t>
      </w:r>
    </w:p>
    <w:p w:rsidR="00C244CB" w:rsidRDefault="00C244CB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4067" w:rsidRPr="00943928" w:rsidRDefault="008C4067" w:rsidP="00C244CB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C4067" w:rsidRPr="00943928" w:rsidRDefault="008C4067" w:rsidP="00C244CB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к Порядку формирования и</w:t>
      </w:r>
    </w:p>
    <w:p w:rsidR="008C4067" w:rsidRPr="00943928" w:rsidRDefault="008C4067" w:rsidP="00C244CB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единой</w:t>
      </w:r>
      <w:proofErr w:type="gramEnd"/>
    </w:p>
    <w:p w:rsidR="008C4067" w:rsidRPr="00943928" w:rsidRDefault="008C4067" w:rsidP="00C244CB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субвенции местным бюджетам</w:t>
      </w:r>
      <w:r w:rsidR="00C244CB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>из краевого бюджета</w:t>
      </w:r>
    </w:p>
    <w:p w:rsidR="008C4067" w:rsidRPr="00943928" w:rsidRDefault="008C4067" w:rsidP="008C406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4067" w:rsidRPr="008D4E6E" w:rsidRDefault="009432B6" w:rsidP="00C2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D4E6E">
        <w:rPr>
          <w:rFonts w:ascii="Times New Roman" w:hAnsi="Times New Roman" w:cs="Times New Roman"/>
          <w:sz w:val="28"/>
          <w:szCs w:val="28"/>
        </w:rPr>
        <w:t>еречень</w:t>
      </w:r>
    </w:p>
    <w:p w:rsidR="008C4067" w:rsidRPr="008D4E6E" w:rsidRDefault="009432B6" w:rsidP="00C244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E6E">
        <w:rPr>
          <w:rFonts w:ascii="Times New Roman" w:hAnsi="Times New Roman" w:cs="Times New Roman"/>
          <w:sz w:val="28"/>
          <w:szCs w:val="28"/>
        </w:rPr>
        <w:t xml:space="preserve">субвенций местным бюджетам из </w:t>
      </w:r>
      <w:proofErr w:type="gramStart"/>
      <w:r w:rsidRPr="008D4E6E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</w:p>
    <w:p w:rsidR="008C4067" w:rsidRPr="008D4E6E" w:rsidRDefault="009432B6" w:rsidP="008C406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4E6E">
        <w:rPr>
          <w:rFonts w:ascii="Times New Roman" w:hAnsi="Times New Roman" w:cs="Times New Roman"/>
          <w:sz w:val="28"/>
          <w:szCs w:val="28"/>
        </w:rPr>
        <w:t xml:space="preserve">бюджета, </w:t>
      </w:r>
      <w:proofErr w:type="gramStart"/>
      <w:r w:rsidRPr="008D4E6E">
        <w:rPr>
          <w:rFonts w:ascii="Times New Roman" w:hAnsi="Times New Roman" w:cs="Times New Roman"/>
          <w:sz w:val="28"/>
          <w:szCs w:val="28"/>
        </w:rPr>
        <w:t>формирующих</w:t>
      </w:r>
      <w:proofErr w:type="gramEnd"/>
      <w:r w:rsidRPr="008D4E6E">
        <w:rPr>
          <w:rFonts w:ascii="Times New Roman" w:hAnsi="Times New Roman" w:cs="Times New Roman"/>
          <w:sz w:val="28"/>
          <w:szCs w:val="28"/>
        </w:rPr>
        <w:t xml:space="preserve"> единую субвенцию</w:t>
      </w:r>
    </w:p>
    <w:p w:rsidR="008C4067" w:rsidRPr="008D4E6E" w:rsidRDefault="008C4067" w:rsidP="008C406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C4067" w:rsidRPr="00943928" w:rsidRDefault="00C244CB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1.</w:t>
      </w:r>
      <w:r w:rsidR="008C4067" w:rsidRPr="00943928">
        <w:rPr>
          <w:rFonts w:ascii="Times New Roman" w:hAnsi="Times New Roman" w:cs="Times New Roman"/>
          <w:sz w:val="28"/>
          <w:szCs w:val="28"/>
        </w:rPr>
        <w:t>Субвенции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на реализацию отдельных государственных полномочий по созданию административных комиссий в соответствии с </w:t>
      </w:r>
      <w:r w:rsidR="00561A8B" w:rsidRPr="00943928">
        <w:rPr>
          <w:rFonts w:ascii="Times New Roman" w:hAnsi="Times New Roman" w:cs="Times New Roman"/>
          <w:sz w:val="28"/>
          <w:szCs w:val="28"/>
        </w:rPr>
        <w:t>З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аконом Приморского края от 28 июля 2009 года № 486-КЗ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C4067" w:rsidRPr="00943928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8C4067" w:rsidRPr="00943928" w:rsidRDefault="00C244CB" w:rsidP="008C40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2.</w:t>
      </w:r>
      <w:r w:rsidR="008C4067" w:rsidRPr="00943928">
        <w:rPr>
          <w:rFonts w:ascii="Times New Roman" w:hAnsi="Times New Roman" w:cs="Times New Roman"/>
          <w:sz w:val="28"/>
          <w:szCs w:val="28"/>
        </w:rPr>
        <w:t>Субвенции</w:t>
      </w:r>
      <w:proofErr w:type="spellEnd"/>
      <w:r w:rsidR="008C4067" w:rsidRPr="00943928">
        <w:rPr>
          <w:rFonts w:ascii="Times New Roman" w:hAnsi="Times New Roman" w:cs="Times New Roman"/>
          <w:sz w:val="28"/>
          <w:szCs w:val="28"/>
        </w:rPr>
        <w:t xml:space="preserve"> на создание и обеспечение деятельности комиссий по делам несовершеннолетних и защите их прав</w:t>
      </w:r>
      <w:r w:rsidR="00D54418" w:rsidRPr="00943928">
        <w:rPr>
          <w:rFonts w:ascii="Times New Roman" w:hAnsi="Times New Roman" w:cs="Times New Roman"/>
          <w:sz w:val="28"/>
          <w:szCs w:val="28"/>
        </w:rPr>
        <w:t xml:space="preserve"> в соответствии с З</w:t>
      </w:r>
      <w:r w:rsidR="008C4067" w:rsidRPr="00943928">
        <w:rPr>
          <w:rFonts w:ascii="Times New Roman" w:hAnsi="Times New Roman" w:cs="Times New Roman"/>
          <w:sz w:val="28"/>
          <w:szCs w:val="28"/>
        </w:rPr>
        <w:t xml:space="preserve">аконом Приморского края от 8 ноября 2005 года № 296-КЗ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8C4067" w:rsidRPr="00943928">
        <w:rPr>
          <w:rFonts w:ascii="Times New Roman" w:hAnsi="Times New Roman" w:cs="Times New Roman"/>
          <w:sz w:val="28"/>
          <w:szCs w:val="28"/>
        </w:rPr>
        <w:t>О комиссиях по делам несовершеннолетних и защите их прав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8C4067" w:rsidRPr="00943928">
        <w:rPr>
          <w:rFonts w:ascii="Times New Roman" w:hAnsi="Times New Roman" w:cs="Times New Roman"/>
          <w:sz w:val="28"/>
          <w:szCs w:val="28"/>
        </w:rPr>
        <w:t>.</w:t>
      </w:r>
    </w:p>
    <w:p w:rsidR="008C4067" w:rsidRPr="00943928" w:rsidRDefault="008C4067" w:rsidP="003279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8D4E6E" w:rsidRDefault="008D4E6E" w:rsidP="00C244CB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1E13C1" w:rsidRDefault="001E13C1" w:rsidP="001E13C1">
      <w:pPr>
        <w:autoSpaceDE w:val="0"/>
        <w:autoSpaceDN w:val="0"/>
        <w:adjustRightInd w:val="0"/>
        <w:spacing w:before="2"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</w:p>
    <w:p w:rsidR="00474A65" w:rsidRPr="00943928" w:rsidRDefault="00474A65" w:rsidP="001E13C1">
      <w:pPr>
        <w:autoSpaceDE w:val="0"/>
        <w:autoSpaceDN w:val="0"/>
        <w:adjustRightInd w:val="0"/>
        <w:spacing w:before="2" w:after="0" w:line="240" w:lineRule="auto"/>
        <w:ind w:left="5812"/>
        <w:outlineLvl w:val="0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74A65" w:rsidRPr="00943928" w:rsidRDefault="00474A65" w:rsidP="00C244C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к Порядку формирования</w:t>
      </w:r>
      <w:r w:rsidR="00C244CB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 xml:space="preserve">и предоставления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единой</w:t>
      </w:r>
      <w:proofErr w:type="gramEnd"/>
    </w:p>
    <w:p w:rsidR="00474A65" w:rsidRPr="00943928" w:rsidRDefault="00474A65" w:rsidP="00C244C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субвенции местным</w:t>
      </w:r>
    </w:p>
    <w:p w:rsidR="00474A65" w:rsidRPr="00943928" w:rsidRDefault="00474A65" w:rsidP="00C244C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бюджетам из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</w:p>
    <w:p w:rsidR="00474A65" w:rsidRDefault="00474A65" w:rsidP="00C244CB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бюджета</w:t>
      </w:r>
    </w:p>
    <w:p w:rsidR="00D06221" w:rsidRPr="00943928" w:rsidRDefault="00D06221" w:rsidP="00474A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4A65" w:rsidRPr="00943928" w:rsidRDefault="00474A65" w:rsidP="00474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И</w:t>
      </w:r>
      <w:r w:rsidR="008D4E6E" w:rsidRPr="00943928">
        <w:rPr>
          <w:rFonts w:ascii="Times New Roman" w:hAnsi="Times New Roman" w:cs="Times New Roman"/>
          <w:sz w:val="28"/>
          <w:szCs w:val="28"/>
        </w:rPr>
        <w:t>нформация</w:t>
      </w:r>
    </w:p>
    <w:p w:rsidR="00474A65" w:rsidRPr="00943928" w:rsidRDefault="00474A65" w:rsidP="00474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об объемах расходов местного бюджета на осуществление переданных государственных полномочий Приморского края, </w:t>
      </w:r>
    </w:p>
    <w:p w:rsidR="00474A65" w:rsidRPr="00943928" w:rsidRDefault="00474A65" w:rsidP="00474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в целях финансового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943928">
        <w:rPr>
          <w:rFonts w:ascii="Times New Roman" w:hAnsi="Times New Roman" w:cs="Times New Roman"/>
          <w:sz w:val="28"/>
          <w:szCs w:val="28"/>
        </w:rPr>
        <w:t xml:space="preserve"> которых предусмотрены субвенции, формирующие единую субвенцию</w:t>
      </w:r>
      <w:r w:rsidR="00C11293">
        <w:rPr>
          <w:rFonts w:ascii="Times New Roman" w:hAnsi="Times New Roman" w:cs="Times New Roman"/>
          <w:sz w:val="28"/>
          <w:szCs w:val="28"/>
        </w:rPr>
        <w:t>,</w:t>
      </w:r>
      <w:r w:rsidRPr="00943928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плановый период в соответствии с решением представительного органа муниципального образования о бюджете муниципального образования </w:t>
      </w:r>
      <w:r w:rsidR="00D54418" w:rsidRPr="00943928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</w:t>
      </w:r>
      <w:r w:rsidR="00542032" w:rsidRPr="00943928">
        <w:rPr>
          <w:rFonts w:ascii="Times New Roman" w:hAnsi="Times New Roman" w:cs="Times New Roman"/>
          <w:sz w:val="28"/>
          <w:szCs w:val="28"/>
        </w:rPr>
        <w:t>и плановый период</w:t>
      </w:r>
    </w:p>
    <w:p w:rsidR="00474A65" w:rsidRPr="00D06221" w:rsidRDefault="00474A65" w:rsidP="00474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4392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74A65" w:rsidRPr="00765C8F" w:rsidRDefault="00474A65" w:rsidP="00474A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65C8F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:rsidR="00474A65" w:rsidRPr="00C244CB" w:rsidRDefault="00474A65" w:rsidP="00474A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565"/>
        <w:gridCol w:w="1264"/>
        <w:gridCol w:w="340"/>
        <w:gridCol w:w="375"/>
        <w:gridCol w:w="1156"/>
        <w:gridCol w:w="340"/>
        <w:gridCol w:w="347"/>
        <w:gridCol w:w="1639"/>
        <w:gridCol w:w="1843"/>
      </w:tblGrid>
      <w:tr w:rsidR="00BE1AC2" w:rsidRPr="00943928" w:rsidTr="00C244CB">
        <w:trPr>
          <w:trHeight w:val="2657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C244CB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Вид субвенции, </w:t>
            </w:r>
            <w:proofErr w:type="gram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формирую</w:t>
            </w:r>
            <w:r w:rsidR="00C244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ED6F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B1F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gramEnd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единую субвенцию</w:t>
            </w:r>
          </w:p>
        </w:tc>
        <w:tc>
          <w:tcPr>
            <w:tcW w:w="54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AC2" w:rsidRPr="00943928" w:rsidRDefault="00BE1AC2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Объем расходов бюджета муниципального образования Приморского края на осуществление переданных органам местного самоуправления государственных полномочий Приморского края, в целях финансового обеспечения которых предусмотрены субвенции, формирующие единую субвенцию, в соответствии с решением представительного органа муниципального образования Приморского края о бюджете муниципального образования Приморского края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Реквизиты муниципального правового акта, утверждающего изменения решения о бюджете муниципального образования Приморского края</w:t>
            </w:r>
          </w:p>
        </w:tc>
      </w:tr>
      <w:tr w:rsidR="00BE1AC2" w:rsidRPr="00943928" w:rsidTr="00C244CB">
        <w:trPr>
          <w:trHeight w:val="419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20___ год</w:t>
            </w:r>
          </w:p>
          <w:p w:rsidR="00BE1AC2" w:rsidRPr="00943928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  <w:p w:rsidR="00BE1AC2" w:rsidRPr="00943928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20__ год</w:t>
            </w:r>
          </w:p>
          <w:p w:rsidR="00BE1AC2" w:rsidRPr="00943928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C244CB">
        <w:trPr>
          <w:trHeight w:val="2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E1AC2" w:rsidRPr="00943928" w:rsidTr="00C244CB">
        <w:trPr>
          <w:trHeight w:val="2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44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C244CB">
        <w:trPr>
          <w:trHeight w:val="2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44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C244CB">
        <w:trPr>
          <w:trHeight w:val="34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C244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(сумма строк)</w:t>
            </w: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C244CB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4A65" w:rsidRPr="00943928" w:rsidTr="00DF76CF">
        <w:trPr>
          <w:trHeight w:val="501"/>
        </w:trPr>
        <w:tc>
          <w:tcPr>
            <w:tcW w:w="3458" w:type="dxa"/>
            <w:gridSpan w:val="3"/>
          </w:tcPr>
          <w:p w:rsidR="00474A65" w:rsidRPr="00943928" w:rsidRDefault="002305A0" w:rsidP="00EF1E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5A0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муниципального образования</w:t>
            </w:r>
          </w:p>
        </w:tc>
        <w:tc>
          <w:tcPr>
            <w:tcW w:w="340" w:type="dxa"/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gridSpan w:val="3"/>
            <w:tcBorders>
              <w:bottom w:val="single" w:sz="4" w:space="0" w:color="auto"/>
            </w:tcBorders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A65" w:rsidRPr="00943928" w:rsidTr="00D06221">
        <w:tc>
          <w:tcPr>
            <w:tcW w:w="3458" w:type="dxa"/>
            <w:gridSpan w:val="3"/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</w:tcBorders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gridSpan w:val="3"/>
            <w:tcBorders>
              <w:top w:val="single" w:sz="4" w:space="0" w:color="auto"/>
            </w:tcBorders>
          </w:tcPr>
          <w:p w:rsidR="00474A65" w:rsidRPr="00943928" w:rsidRDefault="00474A65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244CB" w:rsidRPr="00943928" w:rsidTr="00C244CB">
        <w:tc>
          <w:tcPr>
            <w:tcW w:w="3458" w:type="dxa"/>
            <w:gridSpan w:val="3"/>
            <w:vAlign w:val="bottom"/>
          </w:tcPr>
          <w:p w:rsidR="008D4E6E" w:rsidRDefault="008D4E6E" w:rsidP="00C2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C2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C2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C2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1E13C1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44CB" w:rsidRPr="00943928">
              <w:rPr>
                <w:rFonts w:ascii="Times New Roman" w:hAnsi="Times New Roman" w:cs="Times New Roman"/>
                <w:sz w:val="24"/>
                <w:szCs w:val="24"/>
              </w:rPr>
              <w:t>сполнител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244CB" w:rsidRPr="00943928" w:rsidRDefault="009432B6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340" w:type="dxa"/>
            <w:vAlign w:val="bottom"/>
          </w:tcPr>
          <w:p w:rsidR="00C244CB" w:rsidRPr="00943928" w:rsidRDefault="00C244CB" w:rsidP="00C244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Align w:val="bottom"/>
          </w:tcPr>
          <w:p w:rsidR="00C244CB" w:rsidRPr="00943928" w:rsidRDefault="00C244CB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C244CB" w:rsidRPr="00943928" w:rsidRDefault="00C244CB" w:rsidP="00C244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gridSpan w:val="3"/>
            <w:vAlign w:val="bottom"/>
          </w:tcPr>
          <w:p w:rsidR="00C244CB" w:rsidRPr="00943928" w:rsidRDefault="008D4E6E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38B9" w:rsidRPr="00943928" w:rsidRDefault="001B38B9">
      <w:pPr>
        <w:rPr>
          <w:rFonts w:ascii="Times New Roman" w:hAnsi="Times New Roman" w:cs="Times New Roman"/>
          <w:sz w:val="28"/>
          <w:szCs w:val="28"/>
        </w:rPr>
        <w:sectPr w:rsidR="001B38B9" w:rsidRPr="00943928" w:rsidSect="001E13C1">
          <w:headerReference w:type="default" r:id="rId9"/>
          <w:pgSz w:w="11906" w:h="16838" w:code="9"/>
          <w:pgMar w:top="709" w:right="851" w:bottom="851" w:left="1701" w:header="680" w:footer="680" w:gutter="0"/>
          <w:cols w:space="708"/>
          <w:titlePg/>
          <w:docGrid w:linePitch="360"/>
        </w:sectPr>
      </w:pPr>
    </w:p>
    <w:p w:rsidR="00024999" w:rsidRPr="00943928" w:rsidRDefault="00024999" w:rsidP="00C244CB">
      <w:pPr>
        <w:tabs>
          <w:tab w:val="left" w:pos="10773"/>
        </w:tabs>
        <w:autoSpaceDE w:val="0"/>
        <w:autoSpaceDN w:val="0"/>
        <w:adjustRightInd w:val="0"/>
        <w:spacing w:after="0" w:line="240" w:lineRule="auto"/>
        <w:ind w:left="11057"/>
        <w:outlineLvl w:val="0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024999" w:rsidRPr="00943928" w:rsidRDefault="00024999" w:rsidP="00C244CB">
      <w:pPr>
        <w:tabs>
          <w:tab w:val="left" w:pos="10773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к Порядку формирования</w:t>
      </w:r>
    </w:p>
    <w:p w:rsidR="00024999" w:rsidRPr="00943928" w:rsidRDefault="00024999" w:rsidP="00C244CB">
      <w:pPr>
        <w:tabs>
          <w:tab w:val="left" w:pos="10773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и предоставления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единой</w:t>
      </w:r>
      <w:proofErr w:type="gramEnd"/>
    </w:p>
    <w:p w:rsidR="00024999" w:rsidRPr="00943928" w:rsidRDefault="00024999" w:rsidP="00C244CB">
      <w:pPr>
        <w:tabs>
          <w:tab w:val="left" w:pos="10773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субвенции местным</w:t>
      </w:r>
      <w:r w:rsidR="00D13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999" w:rsidRPr="00943928" w:rsidRDefault="00024999" w:rsidP="00C244CB">
      <w:pPr>
        <w:tabs>
          <w:tab w:val="left" w:pos="10773"/>
        </w:tabs>
        <w:autoSpaceDE w:val="0"/>
        <w:autoSpaceDN w:val="0"/>
        <w:adjustRightInd w:val="0"/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бюджетам из краевого</w:t>
      </w:r>
      <w:r w:rsidR="00D13D7F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>бюджета</w:t>
      </w: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4"/>
      </w:tblGrid>
      <w:tr w:rsidR="001B38B9" w:rsidRPr="00943928" w:rsidTr="00C244CB">
        <w:trPr>
          <w:trHeight w:val="587"/>
        </w:trPr>
        <w:tc>
          <w:tcPr>
            <w:tcW w:w="14804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D4E6E" w:rsidRPr="00943928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  <w:p w:rsidR="001B38B9" w:rsidRPr="00943928" w:rsidRDefault="001B38B9" w:rsidP="00C24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о расходах местного бюджета, источником финансового</w:t>
            </w:r>
            <w:r w:rsidR="00D13D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обеспечения которых является единая субвенция</w:t>
            </w:r>
          </w:p>
        </w:tc>
      </w:tr>
      <w:tr w:rsidR="001B38B9" w:rsidRPr="00943928" w:rsidTr="00C244CB">
        <w:trPr>
          <w:trHeight w:val="240"/>
        </w:trPr>
        <w:tc>
          <w:tcPr>
            <w:tcW w:w="14804" w:type="dxa"/>
          </w:tcPr>
          <w:p w:rsidR="001B38B9" w:rsidRPr="00C244CB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4CB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</w:t>
            </w:r>
          </w:p>
        </w:tc>
      </w:tr>
      <w:tr w:rsidR="001B38B9" w:rsidRPr="00943928" w:rsidTr="008D4E6E">
        <w:trPr>
          <w:trHeight w:val="115"/>
        </w:trPr>
        <w:tc>
          <w:tcPr>
            <w:tcW w:w="14804" w:type="dxa"/>
          </w:tcPr>
          <w:p w:rsidR="001B38B9" w:rsidRPr="00765C8F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5C8F">
              <w:rPr>
                <w:rFonts w:ascii="Times New Roman" w:hAnsi="Times New Roman" w:cs="Times New Roman"/>
                <w:sz w:val="20"/>
                <w:szCs w:val="20"/>
              </w:rPr>
              <w:t>(наименование муниципального образования)</w:t>
            </w:r>
          </w:p>
        </w:tc>
      </w:tr>
      <w:tr w:rsidR="001B38B9" w:rsidRPr="00943928" w:rsidTr="00C244CB">
        <w:trPr>
          <w:trHeight w:val="185"/>
        </w:trPr>
        <w:tc>
          <w:tcPr>
            <w:tcW w:w="14804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за _________________ 20__ года</w:t>
            </w:r>
          </w:p>
        </w:tc>
      </w:tr>
    </w:tbl>
    <w:p w:rsidR="001B38B9" w:rsidRPr="009432B6" w:rsidRDefault="00C244CB" w:rsidP="00C24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9432B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B38B9" w:rsidRPr="009432B6">
        <w:rPr>
          <w:rFonts w:ascii="Times New Roman" w:hAnsi="Times New Roman" w:cs="Times New Roman"/>
          <w:sz w:val="26"/>
          <w:szCs w:val="26"/>
        </w:rPr>
        <w:t>(в рублях, с точностью до двух знаков после запятой)</w:t>
      </w: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1417"/>
        <w:gridCol w:w="22"/>
        <w:gridCol w:w="340"/>
        <w:gridCol w:w="1056"/>
        <w:gridCol w:w="801"/>
        <w:gridCol w:w="1039"/>
        <w:gridCol w:w="144"/>
        <w:gridCol w:w="1843"/>
        <w:gridCol w:w="793"/>
        <w:gridCol w:w="3459"/>
        <w:gridCol w:w="1134"/>
      </w:tblGrid>
      <w:tr w:rsidR="001B38B9" w:rsidRPr="00943928" w:rsidTr="008D4E6E">
        <w:trPr>
          <w:trHeight w:val="250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 xml:space="preserve">Вид субвенции, </w:t>
            </w:r>
            <w:proofErr w:type="gramStart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формирую</w:t>
            </w:r>
            <w:r w:rsidR="00C24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щей</w:t>
            </w:r>
            <w:proofErr w:type="gramEnd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 xml:space="preserve"> единую субвенцию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Предусмотре</w:t>
            </w:r>
            <w:proofErr w:type="spellEnd"/>
            <w:r w:rsidR="00C24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 xml:space="preserve"> средств субвенции на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Получено средств субвенции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Израсходовано средств по целевому назначению субвенции (кассовое исполнение)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Остаток средств субвенции на конец отчетного периода</w:t>
            </w:r>
          </w:p>
        </w:tc>
      </w:tr>
      <w:tr w:rsidR="001B38B9" w:rsidRPr="00943928" w:rsidTr="008D4E6E">
        <w:trPr>
          <w:trHeight w:val="1788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за отчетный период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с начала года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proofErr w:type="gramStart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  <w:r w:rsidR="00C24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943928">
              <w:rPr>
                <w:rFonts w:ascii="Times New Roman" w:hAnsi="Times New Roman" w:cs="Times New Roman"/>
                <w:sz w:val="20"/>
                <w:szCs w:val="20"/>
              </w:rPr>
              <w:t xml:space="preserve"> период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в том числе на заработную плату с начислениями работников органа местного самоуправления муниципального района (городского/муниципального округа), непосредственно занятых выполнением отдельных государственных полномочий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с начала года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3928">
              <w:rPr>
                <w:rFonts w:ascii="Times New Roman" w:hAnsi="Times New Roman" w:cs="Times New Roman"/>
                <w:sz w:val="20"/>
                <w:szCs w:val="20"/>
              </w:rPr>
              <w:t>в том числе на заработную плату с начислениями работников органа местного самоуправления муниципального района (городского/муниципального округа), непосредственно занятых выполнением отдельных государственных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943928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8B9" w:rsidRPr="00943928" w:rsidTr="00C244CB">
        <w:trPr>
          <w:trHeight w:val="193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8B9" w:rsidRPr="008D4E6E" w:rsidRDefault="001B38B9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38B9" w:rsidRPr="00943928" w:rsidTr="00C244CB">
        <w:trPr>
          <w:trHeight w:val="57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E6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9" w:rsidRPr="008D4E6E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38B9" w:rsidRPr="00943928" w:rsidTr="008D4E6E">
        <w:trPr>
          <w:trHeight w:val="470"/>
        </w:trPr>
        <w:tc>
          <w:tcPr>
            <w:tcW w:w="4195" w:type="dxa"/>
            <w:gridSpan w:val="4"/>
          </w:tcPr>
          <w:p w:rsidR="001B38B9" w:rsidRPr="00943928" w:rsidRDefault="002305A0" w:rsidP="00EF1E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5A0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муниципального образования</w:t>
            </w:r>
          </w:p>
        </w:tc>
        <w:tc>
          <w:tcPr>
            <w:tcW w:w="340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gridSpan w:val="3"/>
            <w:tcBorders>
              <w:bottom w:val="single" w:sz="4" w:space="0" w:color="auto"/>
            </w:tcBorders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B9" w:rsidRPr="00943928" w:rsidTr="008D4E6E">
        <w:trPr>
          <w:trHeight w:val="286"/>
        </w:trPr>
        <w:tc>
          <w:tcPr>
            <w:tcW w:w="4195" w:type="dxa"/>
            <w:gridSpan w:val="4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</w:tcBorders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44" w:type="dxa"/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auto"/>
            </w:tcBorders>
          </w:tcPr>
          <w:p w:rsidR="001B38B9" w:rsidRPr="00943928" w:rsidRDefault="001B38B9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C244CB" w:rsidRPr="00943928" w:rsidTr="008D4E6E">
        <w:trPr>
          <w:trHeight w:val="243"/>
        </w:trPr>
        <w:tc>
          <w:tcPr>
            <w:tcW w:w="4195" w:type="dxa"/>
            <w:gridSpan w:val="4"/>
          </w:tcPr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1E13C1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44CB" w:rsidRPr="00943928">
              <w:rPr>
                <w:rFonts w:ascii="Times New Roman" w:hAnsi="Times New Roman" w:cs="Times New Roman"/>
                <w:sz w:val="24"/>
                <w:szCs w:val="24"/>
              </w:rPr>
              <w:t>сполнител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C244CB" w:rsidRPr="00943928" w:rsidRDefault="001E13C1" w:rsidP="00943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340" w:type="dxa"/>
          </w:tcPr>
          <w:p w:rsidR="00C244CB" w:rsidRPr="00943928" w:rsidRDefault="00C244CB" w:rsidP="002F27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gridSpan w:val="3"/>
          </w:tcPr>
          <w:p w:rsidR="008D4E6E" w:rsidRDefault="008D4E6E" w:rsidP="002F2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4CB" w:rsidRPr="00943928" w:rsidRDefault="00C244CB" w:rsidP="002F2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C244CB" w:rsidRPr="00943928" w:rsidRDefault="00C244CB" w:rsidP="002F27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4"/>
          </w:tcPr>
          <w:p w:rsidR="00C244CB" w:rsidRPr="00943928" w:rsidRDefault="00C244CB" w:rsidP="002F2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38B9" w:rsidRPr="00943928" w:rsidRDefault="001B38B9">
      <w:pPr>
        <w:rPr>
          <w:rFonts w:ascii="Times New Roman" w:hAnsi="Times New Roman" w:cs="Times New Roman"/>
          <w:sz w:val="28"/>
          <w:szCs w:val="28"/>
        </w:rPr>
        <w:sectPr w:rsidR="001B38B9" w:rsidRPr="00943928" w:rsidSect="0023390A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p w:rsidR="001B38B9" w:rsidRPr="00943928" w:rsidRDefault="001B38B9" w:rsidP="00765C8F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74A65" w:rsidRPr="00943928">
        <w:rPr>
          <w:rFonts w:ascii="Times New Roman" w:hAnsi="Times New Roman" w:cs="Times New Roman"/>
          <w:sz w:val="28"/>
          <w:szCs w:val="28"/>
        </w:rPr>
        <w:t>4</w:t>
      </w:r>
    </w:p>
    <w:p w:rsidR="001B38B9" w:rsidRPr="00943928" w:rsidRDefault="001B38B9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к Порядку формирования</w:t>
      </w:r>
      <w:r w:rsidR="00765C8F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 xml:space="preserve">и предоставления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единой</w:t>
      </w:r>
      <w:proofErr w:type="gramEnd"/>
    </w:p>
    <w:p w:rsidR="001B38B9" w:rsidRPr="00943928" w:rsidRDefault="001B38B9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субвенции местным</w:t>
      </w:r>
    </w:p>
    <w:p w:rsidR="001B38B9" w:rsidRPr="00943928" w:rsidRDefault="001B38B9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бюджетам из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</w:p>
    <w:p w:rsidR="001B38B9" w:rsidRDefault="001B38B9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бюджета</w:t>
      </w:r>
    </w:p>
    <w:p w:rsidR="009432B6" w:rsidRPr="00943928" w:rsidRDefault="009432B6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B27E90" w:rsidRPr="00943928" w:rsidTr="00B27E90">
        <w:tc>
          <w:tcPr>
            <w:tcW w:w="10127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D4E6E" w:rsidRPr="00943928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о фактически достигнутых значениях целевых показателей</w:t>
            </w:r>
          </w:p>
        </w:tc>
      </w:tr>
      <w:tr w:rsidR="00B27E90" w:rsidRPr="00943928" w:rsidTr="008D4E6E">
        <w:trPr>
          <w:trHeight w:val="193"/>
        </w:trPr>
        <w:tc>
          <w:tcPr>
            <w:tcW w:w="10127" w:type="dxa"/>
          </w:tcPr>
          <w:p w:rsidR="008D4E6E" w:rsidRP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E6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B27E90" w:rsidRPr="00943928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C8F">
              <w:rPr>
                <w:rFonts w:ascii="Times New Roman" w:hAnsi="Times New Roman" w:cs="Times New Roman"/>
                <w:sz w:val="20"/>
                <w:szCs w:val="20"/>
              </w:rPr>
              <w:t>(наименование муниципального образования)</w:t>
            </w:r>
          </w:p>
        </w:tc>
      </w:tr>
      <w:tr w:rsidR="00B27E90" w:rsidRPr="00943928" w:rsidTr="00B27E90">
        <w:tc>
          <w:tcPr>
            <w:tcW w:w="10127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928">
              <w:rPr>
                <w:rFonts w:ascii="Times New Roman" w:hAnsi="Times New Roman" w:cs="Times New Roman"/>
                <w:sz w:val="28"/>
                <w:szCs w:val="28"/>
              </w:rPr>
              <w:t>за ___________ 20__ года</w:t>
            </w:r>
          </w:p>
        </w:tc>
      </w:tr>
    </w:tbl>
    <w:p w:rsidR="00B27E90" w:rsidRPr="008D4E6E" w:rsidRDefault="00B27E90" w:rsidP="00B27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22"/>
        <w:gridCol w:w="850"/>
        <w:gridCol w:w="1276"/>
        <w:gridCol w:w="1418"/>
        <w:gridCol w:w="2126"/>
        <w:gridCol w:w="1843"/>
      </w:tblGrid>
      <w:tr w:rsidR="00B27E90" w:rsidRPr="00943928" w:rsidTr="00B27E9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765C8F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proofErr w:type="spellEnd"/>
            <w:proofErr w:type="gramEnd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изме</w:t>
            </w:r>
            <w:proofErr w:type="spellEnd"/>
            <w:r w:rsidR="00765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Значения целевого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Величина отклонения,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B27E90" w:rsidRPr="00943928" w:rsidTr="00BA51D3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E90" w:rsidRPr="00943928" w:rsidTr="00765C8F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65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E90" w:rsidRPr="00943928" w:rsidTr="00BA51D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65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7E90" w:rsidRDefault="00B27E90" w:rsidP="00B27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F1D" w:rsidRDefault="006D2F1D" w:rsidP="00B27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F1D" w:rsidRDefault="006D2F1D" w:rsidP="00B27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F1D" w:rsidRPr="00943928" w:rsidRDefault="006D2F1D" w:rsidP="00B27E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340"/>
        <w:gridCol w:w="1361"/>
        <w:gridCol w:w="340"/>
        <w:gridCol w:w="3465"/>
      </w:tblGrid>
      <w:tr w:rsidR="00B27E90" w:rsidRPr="00943928" w:rsidTr="00765C8F">
        <w:tc>
          <w:tcPr>
            <w:tcW w:w="4195" w:type="dxa"/>
          </w:tcPr>
          <w:p w:rsidR="00B27E90" w:rsidRPr="00943928" w:rsidRDefault="002305A0" w:rsidP="00EF1E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5A0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муниципального образования</w:t>
            </w: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tcBorders>
              <w:bottom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E90" w:rsidRPr="00943928" w:rsidTr="00765C8F">
        <w:tc>
          <w:tcPr>
            <w:tcW w:w="4195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</w:tcBorders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B27E90" w:rsidRPr="00943928" w:rsidTr="008D4E6E">
        <w:tc>
          <w:tcPr>
            <w:tcW w:w="4195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E90" w:rsidRPr="00943928" w:rsidTr="008D4E6E">
        <w:tc>
          <w:tcPr>
            <w:tcW w:w="4195" w:type="dxa"/>
          </w:tcPr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1E13C1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27E90" w:rsidRPr="00943928">
              <w:rPr>
                <w:rFonts w:ascii="Times New Roman" w:hAnsi="Times New Roman" w:cs="Times New Roman"/>
                <w:sz w:val="24"/>
                <w:szCs w:val="24"/>
              </w:rPr>
              <w:t>сполнител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B27E90" w:rsidRPr="00943928" w:rsidRDefault="001E13C1" w:rsidP="00943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27E90" w:rsidRPr="00943928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</w:tcPr>
          <w:p w:rsidR="00B27E90" w:rsidRDefault="00B27E90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Pr="00943928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7E90" w:rsidRPr="00943928" w:rsidRDefault="00BE1AC2" w:rsidP="00765C8F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BE1AC2" w:rsidRPr="00943928" w:rsidRDefault="00BE1AC2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к Порядку формирования</w:t>
      </w:r>
      <w:r w:rsidR="00765C8F">
        <w:rPr>
          <w:rFonts w:ascii="Times New Roman" w:hAnsi="Times New Roman" w:cs="Times New Roman"/>
          <w:sz w:val="28"/>
          <w:szCs w:val="28"/>
        </w:rPr>
        <w:t xml:space="preserve"> </w:t>
      </w:r>
      <w:r w:rsidRPr="00943928">
        <w:rPr>
          <w:rFonts w:ascii="Times New Roman" w:hAnsi="Times New Roman" w:cs="Times New Roman"/>
          <w:sz w:val="28"/>
          <w:szCs w:val="28"/>
        </w:rPr>
        <w:t xml:space="preserve">и предоставления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единой</w:t>
      </w:r>
      <w:proofErr w:type="gramEnd"/>
    </w:p>
    <w:p w:rsidR="00BE1AC2" w:rsidRPr="00943928" w:rsidRDefault="00BE1AC2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субвенции местным</w:t>
      </w:r>
    </w:p>
    <w:p w:rsidR="00BE1AC2" w:rsidRPr="00943928" w:rsidRDefault="00BE1AC2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 xml:space="preserve">бюджетам из </w:t>
      </w:r>
      <w:proofErr w:type="gramStart"/>
      <w:r w:rsidRPr="00943928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</w:p>
    <w:p w:rsidR="00BE1AC2" w:rsidRDefault="00BE1AC2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бюджета</w:t>
      </w:r>
    </w:p>
    <w:p w:rsidR="00765C8F" w:rsidRPr="00943928" w:rsidRDefault="00765C8F" w:rsidP="00765C8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BE1AC2" w:rsidRPr="00943928" w:rsidRDefault="00BE1AC2" w:rsidP="00BE1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И</w:t>
      </w:r>
      <w:r w:rsidR="008D4E6E" w:rsidRPr="00943928">
        <w:rPr>
          <w:rFonts w:ascii="Times New Roman" w:hAnsi="Times New Roman" w:cs="Times New Roman"/>
          <w:sz w:val="28"/>
          <w:szCs w:val="28"/>
        </w:rPr>
        <w:t>нформация</w:t>
      </w:r>
    </w:p>
    <w:p w:rsidR="00BE1AC2" w:rsidRPr="00943928" w:rsidRDefault="00BE1AC2" w:rsidP="00BE1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об изменении объемов расходов местного бюджета на осуществление переданных государственных полномочий Приморского края, в целях финансового обеспечения которых предусмотрены субвенции, формирующие единую субвенцию</w:t>
      </w:r>
      <w:r w:rsidR="00C11293">
        <w:rPr>
          <w:rFonts w:ascii="Times New Roman" w:hAnsi="Times New Roman" w:cs="Times New Roman"/>
          <w:sz w:val="28"/>
          <w:szCs w:val="28"/>
        </w:rPr>
        <w:t>,</w:t>
      </w:r>
      <w:r w:rsidRPr="00943928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плановый период в соответствии с решением представительного органа муниципального образования Приморского края о бюджете муниципального образования Приморского края</w:t>
      </w:r>
    </w:p>
    <w:p w:rsidR="00BE1AC2" w:rsidRPr="00943928" w:rsidRDefault="00BE1AC2" w:rsidP="00BE1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92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E1AC2" w:rsidRPr="00C215A6" w:rsidRDefault="00BE1AC2" w:rsidP="00BE1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15A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:rsidR="00BE1AC2" w:rsidRPr="008D4E6E" w:rsidRDefault="00BE1AC2" w:rsidP="00BE1A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560"/>
        <w:gridCol w:w="1417"/>
        <w:gridCol w:w="192"/>
        <w:gridCol w:w="375"/>
        <w:gridCol w:w="1699"/>
        <w:gridCol w:w="144"/>
        <w:gridCol w:w="1843"/>
        <w:gridCol w:w="2126"/>
      </w:tblGrid>
      <w:tr w:rsidR="00BE1AC2" w:rsidRPr="00943928" w:rsidTr="00B660C4">
        <w:trPr>
          <w:trHeight w:val="2974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765C8F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Вид субвенции, </w:t>
            </w:r>
            <w:proofErr w:type="gramStart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формирую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щей</w:t>
            </w:r>
            <w:proofErr w:type="gramEnd"/>
            <w:r w:rsidRPr="00943928">
              <w:rPr>
                <w:rFonts w:ascii="Times New Roman" w:hAnsi="Times New Roman" w:cs="Times New Roman"/>
                <w:sz w:val="24"/>
                <w:szCs w:val="24"/>
              </w:rPr>
              <w:t xml:space="preserve"> единую субвенцию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Объем расходов бюджета муниципального образования Приморского края на осуществление переданных органам местного самоуправления государственных полномочий Приморского края, в целях финансового обеспечения которых предусмотрены субвенции, формирующие единую субвенцию, в соответствии с решением представительного органа муниципального образования Приморского края о бюджете муниципального образования Приморского края</w:t>
            </w:r>
          </w:p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на 20___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Реквизиты муниципального правового акта, утверждающего изменения решения о бюджете муниципального образования Приморского края</w:t>
            </w:r>
          </w:p>
        </w:tc>
      </w:tr>
      <w:tr w:rsidR="00BE1AC2" w:rsidRPr="00943928" w:rsidTr="00B660C4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8D4E6E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8D4E6E" w:rsidP="00943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зменения (+/</w:t>
            </w:r>
            <w:r w:rsidR="009432B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8D4E6E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E1AC2" w:rsidRPr="00943928">
              <w:rPr>
                <w:rFonts w:ascii="Times New Roman" w:hAnsi="Times New Roman" w:cs="Times New Roman"/>
                <w:sz w:val="24"/>
                <w:szCs w:val="24"/>
              </w:rPr>
              <w:t>тверждено с учетом изменений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C2" w:rsidRPr="00943928" w:rsidRDefault="00BE1AC2" w:rsidP="00EF1E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B660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6179C8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6179C8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1D3" w:rsidRPr="0094392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3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1D3" w:rsidRPr="0094392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6179C8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E1AC2" w:rsidRPr="00943928" w:rsidTr="00B660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B660C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1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765C8F">
        <w:trPr>
          <w:trHeight w:val="4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65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765C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(сумма строк)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E1AC2" w:rsidRPr="00943928" w:rsidTr="008D4E6E">
        <w:tc>
          <w:tcPr>
            <w:tcW w:w="3606" w:type="dxa"/>
            <w:gridSpan w:val="3"/>
          </w:tcPr>
          <w:p w:rsidR="00BE1AC2" w:rsidRPr="00943928" w:rsidRDefault="002305A0" w:rsidP="00EF1E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5A0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муниципального образования</w:t>
            </w:r>
          </w:p>
        </w:tc>
        <w:tc>
          <w:tcPr>
            <w:tcW w:w="192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8D4E6E">
        <w:tc>
          <w:tcPr>
            <w:tcW w:w="3606" w:type="dxa"/>
            <w:gridSpan w:val="3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44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92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BE1AC2" w:rsidRPr="00943928" w:rsidTr="008D4E6E">
        <w:tc>
          <w:tcPr>
            <w:tcW w:w="3606" w:type="dxa"/>
            <w:gridSpan w:val="3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AC2" w:rsidRPr="00943928" w:rsidTr="008D4E6E">
        <w:trPr>
          <w:trHeight w:val="630"/>
        </w:trPr>
        <w:tc>
          <w:tcPr>
            <w:tcW w:w="3606" w:type="dxa"/>
            <w:gridSpan w:val="3"/>
          </w:tcPr>
          <w:p w:rsidR="008D4E6E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3C1" w:rsidRPr="001E13C1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3C1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1E13C1" w:rsidRPr="001E13C1" w:rsidRDefault="008D4E6E" w:rsidP="008D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3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E1AC2" w:rsidRPr="001E13C1">
              <w:rPr>
                <w:rFonts w:ascii="Times New Roman" w:hAnsi="Times New Roman" w:cs="Times New Roman"/>
                <w:sz w:val="24"/>
                <w:szCs w:val="24"/>
              </w:rPr>
              <w:t>сполнител</w:t>
            </w:r>
            <w:r w:rsidRPr="001E13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BE1AC2" w:rsidRPr="00943928" w:rsidRDefault="001E13C1" w:rsidP="009432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3C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92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</w:tcPr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E6E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BE1AC2" w:rsidRPr="00943928" w:rsidRDefault="00BE1AC2" w:rsidP="007E0A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BE1AC2" w:rsidRPr="00943928" w:rsidRDefault="008D4E6E" w:rsidP="007E0A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27E90" w:rsidRPr="00ED7008" w:rsidRDefault="00B27E90" w:rsidP="008D4E6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27E90" w:rsidRPr="00ED7008" w:rsidSect="008D4E6E">
      <w:pgSz w:w="11906" w:h="16838"/>
      <w:pgMar w:top="14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909" w:rsidRDefault="00530909" w:rsidP="00AC1CCF">
      <w:pPr>
        <w:spacing w:after="0" w:line="240" w:lineRule="auto"/>
      </w:pPr>
      <w:r>
        <w:separator/>
      </w:r>
    </w:p>
  </w:endnote>
  <w:endnote w:type="continuationSeparator" w:id="0">
    <w:p w:rsidR="00530909" w:rsidRDefault="00530909" w:rsidP="00AC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909" w:rsidRDefault="00530909" w:rsidP="00AC1CCF">
      <w:pPr>
        <w:spacing w:after="0" w:line="240" w:lineRule="auto"/>
      </w:pPr>
      <w:r>
        <w:separator/>
      </w:r>
    </w:p>
  </w:footnote>
  <w:footnote w:type="continuationSeparator" w:id="0">
    <w:p w:rsidR="00530909" w:rsidRDefault="00530909" w:rsidP="00AC1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638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C1CCF" w:rsidRPr="002A2CED" w:rsidRDefault="00AC1CC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A2CE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A2CE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A2CE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2F1D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A2CE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16AF"/>
    <w:multiLevelType w:val="hybridMultilevel"/>
    <w:tmpl w:val="1FEE34D6"/>
    <w:lvl w:ilvl="0" w:tplc="D94A63F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9C37275"/>
    <w:multiLevelType w:val="hybridMultilevel"/>
    <w:tmpl w:val="2A464DF6"/>
    <w:lvl w:ilvl="0" w:tplc="20F24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A06"/>
    <w:rsid w:val="000170F4"/>
    <w:rsid w:val="00022069"/>
    <w:rsid w:val="00024999"/>
    <w:rsid w:val="000345D7"/>
    <w:rsid w:val="000537DB"/>
    <w:rsid w:val="0006004F"/>
    <w:rsid w:val="0006290D"/>
    <w:rsid w:val="0008077F"/>
    <w:rsid w:val="00090DB5"/>
    <w:rsid w:val="000A1FA8"/>
    <w:rsid w:val="000A3894"/>
    <w:rsid w:val="000C0753"/>
    <w:rsid w:val="000E6C44"/>
    <w:rsid w:val="000F5364"/>
    <w:rsid w:val="0014033F"/>
    <w:rsid w:val="001522FC"/>
    <w:rsid w:val="00187730"/>
    <w:rsid w:val="001B38B9"/>
    <w:rsid w:val="001C399C"/>
    <w:rsid w:val="001E13C1"/>
    <w:rsid w:val="001E1EB5"/>
    <w:rsid w:val="002032AF"/>
    <w:rsid w:val="00216BFE"/>
    <w:rsid w:val="002305A0"/>
    <w:rsid w:val="0023390A"/>
    <w:rsid w:val="00236BBD"/>
    <w:rsid w:val="00260F4B"/>
    <w:rsid w:val="0026787F"/>
    <w:rsid w:val="00284799"/>
    <w:rsid w:val="00287B6F"/>
    <w:rsid w:val="002A2CED"/>
    <w:rsid w:val="002E5D98"/>
    <w:rsid w:val="00327908"/>
    <w:rsid w:val="00335E81"/>
    <w:rsid w:val="00342948"/>
    <w:rsid w:val="003B0A33"/>
    <w:rsid w:val="003F2F3B"/>
    <w:rsid w:val="00434BAF"/>
    <w:rsid w:val="004457C3"/>
    <w:rsid w:val="00451B13"/>
    <w:rsid w:val="00455D68"/>
    <w:rsid w:val="00457380"/>
    <w:rsid w:val="00474A65"/>
    <w:rsid w:val="0049046D"/>
    <w:rsid w:val="004D4696"/>
    <w:rsid w:val="005067A2"/>
    <w:rsid w:val="00530909"/>
    <w:rsid w:val="00542032"/>
    <w:rsid w:val="00561A8B"/>
    <w:rsid w:val="005F29F8"/>
    <w:rsid w:val="00602DA1"/>
    <w:rsid w:val="006179C8"/>
    <w:rsid w:val="0062104D"/>
    <w:rsid w:val="0063167A"/>
    <w:rsid w:val="00651144"/>
    <w:rsid w:val="00654E19"/>
    <w:rsid w:val="00663C5B"/>
    <w:rsid w:val="00673892"/>
    <w:rsid w:val="006C7F6D"/>
    <w:rsid w:val="006D2F1D"/>
    <w:rsid w:val="006E1BF2"/>
    <w:rsid w:val="007000B6"/>
    <w:rsid w:val="00727A33"/>
    <w:rsid w:val="007460D6"/>
    <w:rsid w:val="00765C8F"/>
    <w:rsid w:val="00770858"/>
    <w:rsid w:val="007D0DF4"/>
    <w:rsid w:val="007D2D88"/>
    <w:rsid w:val="007E0634"/>
    <w:rsid w:val="007E0AE3"/>
    <w:rsid w:val="007E788F"/>
    <w:rsid w:val="007F5895"/>
    <w:rsid w:val="0080367C"/>
    <w:rsid w:val="00816213"/>
    <w:rsid w:val="00825D71"/>
    <w:rsid w:val="0084073D"/>
    <w:rsid w:val="008704AD"/>
    <w:rsid w:val="008A128D"/>
    <w:rsid w:val="008C4067"/>
    <w:rsid w:val="008C5C25"/>
    <w:rsid w:val="008D4E6E"/>
    <w:rsid w:val="008D6017"/>
    <w:rsid w:val="008E275D"/>
    <w:rsid w:val="008E444D"/>
    <w:rsid w:val="00913A55"/>
    <w:rsid w:val="00920B00"/>
    <w:rsid w:val="009432B6"/>
    <w:rsid w:val="00943928"/>
    <w:rsid w:val="00980A93"/>
    <w:rsid w:val="00A63604"/>
    <w:rsid w:val="00A64163"/>
    <w:rsid w:val="00A83A56"/>
    <w:rsid w:val="00AB1FF2"/>
    <w:rsid w:val="00AC1CCF"/>
    <w:rsid w:val="00AE644C"/>
    <w:rsid w:val="00AE6F1B"/>
    <w:rsid w:val="00B1370F"/>
    <w:rsid w:val="00B27E90"/>
    <w:rsid w:val="00B31109"/>
    <w:rsid w:val="00B4303F"/>
    <w:rsid w:val="00B62624"/>
    <w:rsid w:val="00B660C4"/>
    <w:rsid w:val="00BA51D3"/>
    <w:rsid w:val="00BB6378"/>
    <w:rsid w:val="00BE1AC2"/>
    <w:rsid w:val="00BE3220"/>
    <w:rsid w:val="00C06764"/>
    <w:rsid w:val="00C11293"/>
    <w:rsid w:val="00C215A6"/>
    <w:rsid w:val="00C21A06"/>
    <w:rsid w:val="00C244CB"/>
    <w:rsid w:val="00C408DA"/>
    <w:rsid w:val="00C50B1D"/>
    <w:rsid w:val="00C63024"/>
    <w:rsid w:val="00C65940"/>
    <w:rsid w:val="00C977A9"/>
    <w:rsid w:val="00CC47FC"/>
    <w:rsid w:val="00CE0F98"/>
    <w:rsid w:val="00CE348B"/>
    <w:rsid w:val="00D0038B"/>
    <w:rsid w:val="00D06221"/>
    <w:rsid w:val="00D13D7F"/>
    <w:rsid w:val="00D33AFE"/>
    <w:rsid w:val="00D54418"/>
    <w:rsid w:val="00D72601"/>
    <w:rsid w:val="00D86BE5"/>
    <w:rsid w:val="00DE6E0B"/>
    <w:rsid w:val="00DF76CF"/>
    <w:rsid w:val="00DF77FF"/>
    <w:rsid w:val="00E34A87"/>
    <w:rsid w:val="00E41318"/>
    <w:rsid w:val="00E70AFC"/>
    <w:rsid w:val="00E924FC"/>
    <w:rsid w:val="00EC2752"/>
    <w:rsid w:val="00EC5861"/>
    <w:rsid w:val="00EC77F6"/>
    <w:rsid w:val="00ED6F5C"/>
    <w:rsid w:val="00ED7008"/>
    <w:rsid w:val="00EF09CB"/>
    <w:rsid w:val="00EF1E0C"/>
    <w:rsid w:val="00F20569"/>
    <w:rsid w:val="00F21C99"/>
    <w:rsid w:val="00F775CE"/>
    <w:rsid w:val="00F93878"/>
    <w:rsid w:val="00F96A5F"/>
    <w:rsid w:val="00FD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4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0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1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1CCF"/>
  </w:style>
  <w:style w:type="paragraph" w:styleId="a7">
    <w:name w:val="footer"/>
    <w:basedOn w:val="a"/>
    <w:link w:val="a8"/>
    <w:uiPriority w:val="99"/>
    <w:unhideWhenUsed/>
    <w:rsid w:val="00AC1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1CCF"/>
  </w:style>
  <w:style w:type="paragraph" w:styleId="a9">
    <w:name w:val="List Paragraph"/>
    <w:basedOn w:val="a"/>
    <w:uiPriority w:val="34"/>
    <w:qFormat/>
    <w:rsid w:val="008D6017"/>
    <w:pPr>
      <w:ind w:left="720"/>
      <w:contextualSpacing/>
    </w:pPr>
  </w:style>
  <w:style w:type="paragraph" w:customStyle="1" w:styleId="ConsPlusTitle">
    <w:name w:val="ConsPlusTitle"/>
    <w:uiPriority w:val="99"/>
    <w:rsid w:val="008D60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0C07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0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4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0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C1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1CCF"/>
  </w:style>
  <w:style w:type="paragraph" w:styleId="a7">
    <w:name w:val="footer"/>
    <w:basedOn w:val="a"/>
    <w:link w:val="a8"/>
    <w:uiPriority w:val="99"/>
    <w:unhideWhenUsed/>
    <w:rsid w:val="00AC1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1CCF"/>
  </w:style>
  <w:style w:type="paragraph" w:styleId="a9">
    <w:name w:val="List Paragraph"/>
    <w:basedOn w:val="a"/>
    <w:uiPriority w:val="34"/>
    <w:qFormat/>
    <w:rsid w:val="008D6017"/>
    <w:pPr>
      <w:ind w:left="720"/>
      <w:contextualSpacing/>
    </w:pPr>
  </w:style>
  <w:style w:type="paragraph" w:customStyle="1" w:styleId="ConsPlusTitle">
    <w:name w:val="ConsPlusTitle"/>
    <w:uiPriority w:val="99"/>
    <w:rsid w:val="008D60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0C07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14DC3-0AE2-4D59-8FCE-C7DB4C9D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10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Дарья Геннадьевна</dc:creator>
  <cp:lastModifiedBy>Пятышина Ольга Тимофеевна</cp:lastModifiedBy>
  <cp:revision>12</cp:revision>
  <cp:lastPrinted>2020-11-24T06:04:00Z</cp:lastPrinted>
  <dcterms:created xsi:type="dcterms:W3CDTF">2020-11-03T06:22:00Z</dcterms:created>
  <dcterms:modified xsi:type="dcterms:W3CDTF">2020-11-24T06:14:00Z</dcterms:modified>
</cp:coreProperties>
</file>