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BF22ED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9E5FFF" w:rsidRDefault="009E5FFF" w:rsidP="009E5FFF">
                        <w:pPr>
                          <w:pStyle w:val="1"/>
                          <w:spacing w:line="240" w:lineRule="auto"/>
                          <w:rPr>
                            <w:b w:val="0"/>
                            <w:sz w:val="20"/>
                          </w:rPr>
                        </w:pPr>
                        <w:r>
                          <w:rPr>
                            <w:b w:val="0"/>
                            <w:sz w:val="20"/>
                          </w:rPr>
                          <w:t>Проект подготовлен комитетом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9E5FFF" w:rsidRDefault="009E5FFF" w:rsidP="009E5FFF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</w:t>
                        </w:r>
                        <w:proofErr w:type="gramStart"/>
                        <w:r>
                          <w:rPr>
                            <w:sz w:val="20"/>
                          </w:rPr>
                          <w:t>бюджетно-налоговой</w:t>
                        </w:r>
                        <w:proofErr w:type="gramEnd"/>
                        <w:r>
                          <w:rPr>
                            <w:sz w:val="20"/>
                          </w:rPr>
                          <w:t xml:space="preserve"> политике и финансовым ресурсам </w:t>
                        </w:r>
                      </w:p>
                      <w:p w:rsidR="00730DF3" w:rsidRDefault="00730DF3" w:rsidP="00730DF3">
                        <w:pPr>
                          <w:rPr>
                            <w:sz w:val="20"/>
                          </w:rPr>
                        </w:pP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E5FFF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E5FFF" w:rsidRDefault="009E5FFF" w:rsidP="00706913">
            <w:pPr>
              <w:ind w:left="-108"/>
              <w:jc w:val="both"/>
            </w:pPr>
            <w:r>
              <w:t xml:space="preserve">О </w:t>
            </w:r>
            <w:r w:rsidR="00842E83">
              <w:t>З</w:t>
            </w:r>
            <w:r>
              <w:t>акон</w:t>
            </w:r>
            <w:r w:rsidR="00842E83">
              <w:t>е</w:t>
            </w:r>
            <w:r>
              <w:t xml:space="preserve"> Приморского края </w:t>
            </w:r>
            <w:r w:rsidR="0053631A">
              <w:br/>
            </w:r>
            <w:r w:rsidR="00222DB5">
              <w:t>"</w:t>
            </w:r>
            <w:r w:rsidR="00222DB5" w:rsidRPr="007B5DE2">
              <w:t xml:space="preserve">О внесении изменений в </w:t>
            </w:r>
            <w:r w:rsidR="00D9715B">
              <w:t xml:space="preserve">статью 1 </w:t>
            </w:r>
            <w:r w:rsidR="00222DB5" w:rsidRPr="007B5DE2">
              <w:t>Закон</w:t>
            </w:r>
            <w:r w:rsidR="00D9715B">
              <w:t>а</w:t>
            </w:r>
            <w:r w:rsidR="00222DB5">
              <w:t xml:space="preserve"> </w:t>
            </w:r>
            <w:r w:rsidR="00222DB5" w:rsidRPr="00E64632">
              <w:t>Приморского края "О приостановлении действия отдельных положений</w:t>
            </w:r>
            <w:r w:rsidR="00222DB5">
              <w:t xml:space="preserve"> </w:t>
            </w:r>
            <w:r w:rsidR="00222DB5" w:rsidRPr="00E64632">
              <w:t>Закона Приморского края "О бюджетном устройстве, бюджетном процессе и</w:t>
            </w:r>
            <w:r w:rsidR="00222DB5">
              <w:t xml:space="preserve">   </w:t>
            </w:r>
            <w:r w:rsidR="00222DB5" w:rsidRPr="003306D3">
              <w:t>межбюджетных отношениях в Приморском крае"</w:t>
            </w:r>
          </w:p>
        </w:tc>
      </w:tr>
    </w:tbl>
    <w:p w:rsidR="000B3FB2" w:rsidRDefault="000B3FB2"/>
    <w:p w:rsidR="009E5FFF" w:rsidRDefault="009E5FFF" w:rsidP="009E5FFF">
      <w:pPr>
        <w:ind w:firstLine="709"/>
      </w:pPr>
      <w:r>
        <w:t>Законодательное Собрание Приморского края</w:t>
      </w:r>
    </w:p>
    <w:p w:rsidR="009E5FFF" w:rsidRDefault="009E5FFF" w:rsidP="009E5FFF"/>
    <w:p w:rsidR="009E5FFF" w:rsidRDefault="009E5FFF" w:rsidP="009E5FFF">
      <w:r>
        <w:t>ПОСТАНОВЛЯЕТ: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ab/>
        <w:t xml:space="preserve">1.Принять </w:t>
      </w:r>
      <w:r w:rsidR="00D9159F">
        <w:t>З</w:t>
      </w:r>
      <w:r>
        <w:t xml:space="preserve">акон Приморского края </w:t>
      </w:r>
      <w:r w:rsidR="00222DB5">
        <w:t>"</w:t>
      </w:r>
      <w:r w:rsidR="00222DB5" w:rsidRPr="007B5DE2">
        <w:t xml:space="preserve">О внесении изменений в </w:t>
      </w:r>
      <w:r w:rsidR="000E4799">
        <w:t xml:space="preserve">статью 1 </w:t>
      </w:r>
      <w:r w:rsidR="00222DB5" w:rsidRPr="007B5DE2">
        <w:t>Закон</w:t>
      </w:r>
      <w:r w:rsidR="000E4799">
        <w:t>а</w:t>
      </w:r>
      <w:r w:rsidR="00222DB5">
        <w:t xml:space="preserve"> </w:t>
      </w:r>
      <w:r w:rsidR="00222DB5" w:rsidRPr="00E64632">
        <w:t>Приморского края "О приостановлении действия отдельных положений</w:t>
      </w:r>
      <w:r w:rsidR="00222DB5">
        <w:t xml:space="preserve"> </w:t>
      </w:r>
      <w:r w:rsidR="00222DB5" w:rsidRPr="00E64632">
        <w:t>Закона Приморского края "О бюджетном устройстве, бюджетном процессе и</w:t>
      </w:r>
      <w:r w:rsidR="00222DB5">
        <w:t xml:space="preserve"> </w:t>
      </w:r>
      <w:bookmarkStart w:id="0" w:name="_GoBack"/>
      <w:bookmarkEnd w:id="0"/>
      <w:r w:rsidR="00222DB5" w:rsidRPr="003306D3">
        <w:t>межбюджетных отношениях в Приморском крае"</w:t>
      </w:r>
      <w:r w:rsidR="00D9159F">
        <w:t>.</w:t>
      </w:r>
    </w:p>
    <w:p w:rsidR="009E5FFF" w:rsidRDefault="009E5FFF" w:rsidP="009E5FFF">
      <w:pPr>
        <w:jc w:val="both"/>
      </w:pPr>
    </w:p>
    <w:p w:rsidR="00D9159F" w:rsidRDefault="00D9159F" w:rsidP="00D9159F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</w:p>
    <w:p w:rsidR="009E5FFF" w:rsidRDefault="009E5FFF" w:rsidP="009E5FFF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437DFE">
        <w:t>3</w:t>
      </w:r>
      <w:r>
        <w:t>.Настоящее постановление вступает в силу со дня его принятия.</w:t>
      </w: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</w:p>
    <w:p w:rsidR="009E5FFF" w:rsidRDefault="009E5FFF" w:rsidP="009E5FFF">
      <w:pPr>
        <w:jc w:val="both"/>
      </w:pPr>
      <w:r>
        <w:t>Председатель</w:t>
      </w:r>
    </w:p>
    <w:p w:rsidR="009E5FFF" w:rsidRDefault="009E5FFF" w:rsidP="009E5FFF">
      <w:pPr>
        <w:jc w:val="both"/>
      </w:pPr>
      <w:r>
        <w:t xml:space="preserve">Законодательного </w:t>
      </w:r>
      <w:r w:rsidR="00DB769D">
        <w:t xml:space="preserve">Собрания                                                            </w:t>
      </w:r>
      <w:r>
        <w:t xml:space="preserve">      </w:t>
      </w:r>
      <w:r w:rsidR="00602A24">
        <w:t>А</w:t>
      </w:r>
      <w:r>
        <w:t>.</w:t>
      </w:r>
      <w:r w:rsidR="00602A24">
        <w:t>И</w:t>
      </w:r>
      <w:r>
        <w:t xml:space="preserve">. </w:t>
      </w:r>
      <w:r w:rsidR="00602A24">
        <w:t>Ролик</w:t>
      </w:r>
    </w:p>
    <w:p w:rsidR="009E5FFF" w:rsidRDefault="009E5FFF"/>
    <w:p w:rsidR="00931FD6" w:rsidRDefault="00931FD6"/>
    <w:p w:rsidR="00931FD6" w:rsidRDefault="00931FD6" w:rsidP="009C06BA"/>
    <w:p w:rsidR="00931FD6" w:rsidRDefault="00931FD6"/>
    <w:p w:rsidR="00931FD6" w:rsidRDefault="00931FD6"/>
    <w:sectPr w:rsidR="00931FD6" w:rsidSect="00545EE3">
      <w:pgSz w:w="11906" w:h="16838" w:code="9"/>
      <w:pgMar w:top="851" w:right="851" w:bottom="851" w:left="1701" w:header="709" w:footer="39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0C1A" w:rsidRDefault="00FC0C1A">
      <w:r>
        <w:separator/>
      </w:r>
    </w:p>
  </w:endnote>
  <w:endnote w:type="continuationSeparator" w:id="0">
    <w:p w:rsidR="00FC0C1A" w:rsidRDefault="00FC0C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0C1A" w:rsidRDefault="00FC0C1A">
      <w:r>
        <w:separator/>
      </w:r>
    </w:p>
  </w:footnote>
  <w:footnote w:type="continuationSeparator" w:id="0">
    <w:p w:rsidR="00FC0C1A" w:rsidRDefault="00FC0C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30DF3"/>
    <w:rsid w:val="000001C1"/>
    <w:rsid w:val="00045CE9"/>
    <w:rsid w:val="00057575"/>
    <w:rsid w:val="000B3FB2"/>
    <w:rsid w:val="000D1FBB"/>
    <w:rsid w:val="000D628E"/>
    <w:rsid w:val="000E4799"/>
    <w:rsid w:val="00122B37"/>
    <w:rsid w:val="00123119"/>
    <w:rsid w:val="00145829"/>
    <w:rsid w:val="001B1D7D"/>
    <w:rsid w:val="001B4A59"/>
    <w:rsid w:val="001C7A60"/>
    <w:rsid w:val="001F2070"/>
    <w:rsid w:val="002035F1"/>
    <w:rsid w:val="0020455B"/>
    <w:rsid w:val="00222DB5"/>
    <w:rsid w:val="00226703"/>
    <w:rsid w:val="00284783"/>
    <w:rsid w:val="002B0BB6"/>
    <w:rsid w:val="002C76C9"/>
    <w:rsid w:val="002E0252"/>
    <w:rsid w:val="003025EC"/>
    <w:rsid w:val="00303A63"/>
    <w:rsid w:val="0031354E"/>
    <w:rsid w:val="00326E70"/>
    <w:rsid w:val="003325F4"/>
    <w:rsid w:val="00372A35"/>
    <w:rsid w:val="003739E2"/>
    <w:rsid w:val="00381AD3"/>
    <w:rsid w:val="00392E21"/>
    <w:rsid w:val="00396CE2"/>
    <w:rsid w:val="003D7DA0"/>
    <w:rsid w:val="00437DFE"/>
    <w:rsid w:val="00443279"/>
    <w:rsid w:val="004601C6"/>
    <w:rsid w:val="004860A3"/>
    <w:rsid w:val="00495285"/>
    <w:rsid w:val="004B69FA"/>
    <w:rsid w:val="004C58B3"/>
    <w:rsid w:val="004D1A01"/>
    <w:rsid w:val="004E2306"/>
    <w:rsid w:val="0053631A"/>
    <w:rsid w:val="0053678D"/>
    <w:rsid w:val="00545EE3"/>
    <w:rsid w:val="00595731"/>
    <w:rsid w:val="00597C32"/>
    <w:rsid w:val="005A6019"/>
    <w:rsid w:val="005A7074"/>
    <w:rsid w:val="005D01FF"/>
    <w:rsid w:val="005D0DC0"/>
    <w:rsid w:val="005E2148"/>
    <w:rsid w:val="005E6130"/>
    <w:rsid w:val="00602A24"/>
    <w:rsid w:val="00695A4A"/>
    <w:rsid w:val="006D45ED"/>
    <w:rsid w:val="006F0CB4"/>
    <w:rsid w:val="006F7DBA"/>
    <w:rsid w:val="00706913"/>
    <w:rsid w:val="00721A7A"/>
    <w:rsid w:val="00726997"/>
    <w:rsid w:val="00730DF3"/>
    <w:rsid w:val="00780E9A"/>
    <w:rsid w:val="007B48E7"/>
    <w:rsid w:val="007B5289"/>
    <w:rsid w:val="007D506B"/>
    <w:rsid w:val="007E00CF"/>
    <w:rsid w:val="008357C8"/>
    <w:rsid w:val="00835A0E"/>
    <w:rsid w:val="00842E83"/>
    <w:rsid w:val="00847B01"/>
    <w:rsid w:val="008566E8"/>
    <w:rsid w:val="008818A7"/>
    <w:rsid w:val="008A0004"/>
    <w:rsid w:val="008A2F57"/>
    <w:rsid w:val="008B3C65"/>
    <w:rsid w:val="00924B45"/>
    <w:rsid w:val="00931FD6"/>
    <w:rsid w:val="009372FF"/>
    <w:rsid w:val="00941A57"/>
    <w:rsid w:val="00946A29"/>
    <w:rsid w:val="00960551"/>
    <w:rsid w:val="009959AC"/>
    <w:rsid w:val="009B67DD"/>
    <w:rsid w:val="009C06BA"/>
    <w:rsid w:val="009E46F4"/>
    <w:rsid w:val="009E5FFF"/>
    <w:rsid w:val="00A13794"/>
    <w:rsid w:val="00A26C60"/>
    <w:rsid w:val="00A34A7B"/>
    <w:rsid w:val="00A93332"/>
    <w:rsid w:val="00AE2FED"/>
    <w:rsid w:val="00B201BD"/>
    <w:rsid w:val="00B26C00"/>
    <w:rsid w:val="00B35F61"/>
    <w:rsid w:val="00B63C8B"/>
    <w:rsid w:val="00B95604"/>
    <w:rsid w:val="00BA58C7"/>
    <w:rsid w:val="00BD70F8"/>
    <w:rsid w:val="00BF22ED"/>
    <w:rsid w:val="00C06384"/>
    <w:rsid w:val="00C20E8F"/>
    <w:rsid w:val="00C629FC"/>
    <w:rsid w:val="00C641DB"/>
    <w:rsid w:val="00CA7E54"/>
    <w:rsid w:val="00CE19DF"/>
    <w:rsid w:val="00D02716"/>
    <w:rsid w:val="00D9159F"/>
    <w:rsid w:val="00D918A7"/>
    <w:rsid w:val="00D9715B"/>
    <w:rsid w:val="00DA3E25"/>
    <w:rsid w:val="00DA7528"/>
    <w:rsid w:val="00DB769D"/>
    <w:rsid w:val="00DF01B2"/>
    <w:rsid w:val="00E91485"/>
    <w:rsid w:val="00E93A7F"/>
    <w:rsid w:val="00EF502B"/>
    <w:rsid w:val="00F020C0"/>
    <w:rsid w:val="00F734B4"/>
    <w:rsid w:val="00F73905"/>
    <w:rsid w:val="00F75CDD"/>
    <w:rsid w:val="00F769C2"/>
    <w:rsid w:val="00F908D9"/>
    <w:rsid w:val="00FC0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75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Надеина</cp:lastModifiedBy>
  <cp:revision>6</cp:revision>
  <cp:lastPrinted>2020-11-23T05:49:00Z</cp:lastPrinted>
  <dcterms:created xsi:type="dcterms:W3CDTF">2020-11-05T05:19:00Z</dcterms:created>
  <dcterms:modified xsi:type="dcterms:W3CDTF">2020-11-23T05:51:00Z</dcterms:modified>
</cp:coreProperties>
</file>