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55pt;height:45.8pt" o:ole="" fillcolor="window">
            <v:imagedata r:id="rId8" o:title="" grayscale="t"/>
          </v:shape>
          <o:OLEObject Type="Embed" ProgID="Word.Picture.8" ShapeID="_x0000_i1025" DrawAspect="Content" ObjectID="_1667372314" r:id="rId9"/>
        </w:object>
      </w:r>
    </w:p>
    <w:tbl>
      <w:tblPr>
        <w:tblW w:w="5057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76"/>
        <w:gridCol w:w="1510"/>
        <w:gridCol w:w="3018"/>
        <w:gridCol w:w="753"/>
        <w:gridCol w:w="904"/>
      </w:tblGrid>
      <w:tr w:rsidR="00357541" w:rsidTr="00E95673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E95673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E95673">
        <w:trPr>
          <w:cantSplit/>
        </w:trPr>
        <w:tc>
          <w:tcPr>
            <w:tcW w:w="1731" w:type="pct"/>
          </w:tcPr>
          <w:p w:rsidR="00357541" w:rsidRPr="00080DED" w:rsidRDefault="00357541" w:rsidP="00A049E6">
            <w:pPr>
              <w:rPr>
                <w:sz w:val="24"/>
              </w:rPr>
            </w:pPr>
            <w:bookmarkStart w:id="0" w:name="_GoBack"/>
            <w:bookmarkEnd w:id="0"/>
          </w:p>
        </w:tc>
        <w:tc>
          <w:tcPr>
            <w:tcW w:w="2393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8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8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E95673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E95673">
        <w:trPr>
          <w:gridAfter w:val="3"/>
          <w:wAfter w:w="2471" w:type="pct"/>
        </w:trPr>
        <w:tc>
          <w:tcPr>
            <w:tcW w:w="2529" w:type="pct"/>
            <w:gridSpan w:val="2"/>
          </w:tcPr>
          <w:p w:rsidR="00357541" w:rsidRPr="00C34E7A" w:rsidRDefault="002D2587" w:rsidP="00A049E6">
            <w:pPr>
              <w:ind w:left="-105"/>
              <w:jc w:val="both"/>
              <w:rPr>
                <w:color w:val="000000"/>
                <w:spacing w:val="2"/>
                <w:lang w:eastAsia="x-none"/>
              </w:rPr>
            </w:pPr>
            <w:r w:rsidRPr="0019592A">
              <w:rPr>
                <w:szCs w:val="28"/>
              </w:rPr>
              <w:t xml:space="preserve">О проекте закона Приморского края </w:t>
            </w:r>
            <w:r w:rsidRPr="0019592A">
              <w:rPr>
                <w:szCs w:val="28"/>
              </w:rPr>
              <w:br/>
            </w:r>
            <w:r w:rsidR="00825BA7">
              <w:rPr>
                <w:szCs w:val="28"/>
              </w:rPr>
              <w:t>"О внесении изменений в Закон Приморского края</w:t>
            </w:r>
            <w:r w:rsidR="00A049E6">
              <w:rPr>
                <w:szCs w:val="28"/>
              </w:rPr>
              <w:t xml:space="preserve"> </w:t>
            </w:r>
            <w:r w:rsidR="00825BA7">
              <w:rPr>
                <w:color w:val="000000"/>
                <w:szCs w:val="28"/>
              </w:rPr>
              <w:t>"О</w:t>
            </w:r>
            <w:r w:rsidR="00A049E6">
              <w:rPr>
                <w:color w:val="000000"/>
                <w:szCs w:val="28"/>
              </w:rPr>
              <w:t xml:space="preserve"> порядке                   и размерах выплаты ежемесячных денежных средств опекунам (попечителям) на содержание детей, находящихся под опекой (попечительством)" </w:t>
            </w:r>
            <w:r w:rsidR="00491294">
              <w:rPr>
                <w:szCs w:val="28"/>
              </w:rPr>
              <w:t>(третье чтени</w:t>
            </w:r>
            <w:r w:rsidR="00A02A81">
              <w:rPr>
                <w:szCs w:val="28"/>
              </w:rPr>
              <w:t>е</w:t>
            </w:r>
            <w:r w:rsidR="00C34E7A" w:rsidRPr="003415F5">
              <w:rPr>
                <w:szCs w:val="28"/>
              </w:rPr>
              <w:t>)</w:t>
            </w:r>
          </w:p>
        </w:tc>
      </w:tr>
    </w:tbl>
    <w:p w:rsidR="00357541" w:rsidRDefault="00357541" w:rsidP="008B73F7">
      <w:pPr>
        <w:jc w:val="both"/>
      </w:pPr>
    </w:p>
    <w:p w:rsidR="00862F43" w:rsidRPr="00862F43" w:rsidRDefault="002D2587" w:rsidP="00825BA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5BA7">
        <w:rPr>
          <w:rFonts w:ascii="Times New Roman" w:hAnsi="Times New Roman" w:cs="Times New Roman"/>
          <w:sz w:val="28"/>
          <w:szCs w:val="28"/>
        </w:rPr>
        <w:t xml:space="preserve">Рассмотрев и обсудив проект закона Приморского края </w:t>
      </w:r>
      <w:r w:rsidR="00825BA7" w:rsidRPr="00825BA7">
        <w:rPr>
          <w:rFonts w:ascii="Times New Roman" w:hAnsi="Times New Roman" w:cs="Times New Roman"/>
          <w:sz w:val="28"/>
          <w:szCs w:val="28"/>
        </w:rPr>
        <w:t xml:space="preserve">"О внесении изменений в Закон Приморского края </w:t>
      </w:r>
      <w:r w:rsidR="00825BA7" w:rsidRPr="00825BA7">
        <w:rPr>
          <w:rFonts w:ascii="Times New Roman" w:hAnsi="Times New Roman" w:cs="Times New Roman"/>
          <w:color w:val="000000"/>
          <w:sz w:val="28"/>
          <w:szCs w:val="28"/>
        </w:rPr>
        <w:t>"О</w:t>
      </w:r>
      <w:r w:rsidR="00A049E6">
        <w:rPr>
          <w:rFonts w:ascii="Times New Roman" w:hAnsi="Times New Roman" w:cs="Times New Roman"/>
          <w:color w:val="000000"/>
          <w:sz w:val="28"/>
          <w:szCs w:val="28"/>
        </w:rPr>
        <w:t xml:space="preserve"> порядке и размерах выплаты ежемесячных денежных средств опекунам (попечителям) на содержание детей, находящихся под опекой (попечительством)"</w:t>
      </w:r>
      <w:r w:rsidRPr="00825BA7">
        <w:rPr>
          <w:rFonts w:ascii="Times New Roman" w:hAnsi="Times New Roman" w:cs="Times New Roman"/>
          <w:sz w:val="28"/>
          <w:szCs w:val="28"/>
        </w:rPr>
        <w:t>,</w:t>
      </w:r>
      <w:r w:rsidRPr="00825BA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276DE">
        <w:rPr>
          <w:rFonts w:ascii="Times New Roman" w:hAnsi="Times New Roman" w:cs="Times New Roman"/>
          <w:bCs/>
          <w:sz w:val="28"/>
          <w:szCs w:val="28"/>
        </w:rPr>
        <w:t>подготовленный</w:t>
      </w:r>
      <w:r w:rsidR="00DF0CA6" w:rsidRPr="00825BA7">
        <w:rPr>
          <w:rFonts w:ascii="Times New Roman" w:hAnsi="Times New Roman" w:cs="Times New Roman"/>
          <w:bCs/>
          <w:sz w:val="28"/>
          <w:szCs w:val="28"/>
        </w:rPr>
        <w:t xml:space="preserve"> в целях </w:t>
      </w:r>
      <w:r w:rsidR="00A049E6">
        <w:rPr>
          <w:rFonts w:ascii="Times New Roman" w:hAnsi="Times New Roman" w:cs="Times New Roman"/>
          <w:bCs/>
          <w:sz w:val="28"/>
          <w:szCs w:val="28"/>
        </w:rPr>
        <w:t>совершенствования практики правоприменения действующего закона с учетом изменений в федеральном законодательстве,</w:t>
      </w:r>
      <w:r w:rsidR="00825BA7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="00862F43" w:rsidRPr="00862F43">
        <w:rPr>
          <w:rFonts w:ascii="Times New Roman" w:hAnsi="Times New Roman" w:cs="Times New Roman"/>
          <w:bCs/>
          <w:sz w:val="28"/>
          <w:szCs w:val="28"/>
        </w:rPr>
        <w:t>комитет</w:t>
      </w:r>
    </w:p>
    <w:p w:rsidR="00491294" w:rsidRPr="00862F43" w:rsidRDefault="00491294" w:rsidP="00491294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2D2587" w:rsidRPr="00862F43" w:rsidRDefault="002D2587" w:rsidP="00BE7EE3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862F43">
        <w:rPr>
          <w:szCs w:val="28"/>
        </w:rPr>
        <w:t>РЕШИЛ:</w:t>
      </w:r>
    </w:p>
    <w:p w:rsidR="002D2587" w:rsidRPr="007477D6" w:rsidRDefault="002D2587" w:rsidP="00491294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7477D6">
        <w:rPr>
          <w:szCs w:val="28"/>
        </w:rPr>
        <w:tab/>
      </w:r>
    </w:p>
    <w:p w:rsidR="00491294" w:rsidRDefault="002D2587" w:rsidP="00825BA7">
      <w:pPr>
        <w:ind w:left="-105" w:firstLine="814"/>
        <w:jc w:val="both"/>
        <w:rPr>
          <w:szCs w:val="28"/>
        </w:rPr>
      </w:pPr>
      <w:r w:rsidRPr="00090361">
        <w:rPr>
          <w:szCs w:val="28"/>
        </w:rPr>
        <w:t xml:space="preserve">1.Рассмотреть проект закона Приморского края </w:t>
      </w:r>
      <w:r w:rsidR="00825BA7">
        <w:rPr>
          <w:szCs w:val="28"/>
        </w:rPr>
        <w:t xml:space="preserve">"О внесении изменений в Закон Приморского края </w:t>
      </w:r>
      <w:r w:rsidR="00825BA7">
        <w:rPr>
          <w:color w:val="000000"/>
          <w:szCs w:val="28"/>
        </w:rPr>
        <w:t>"О</w:t>
      </w:r>
      <w:r w:rsidR="00A049E6">
        <w:rPr>
          <w:color w:val="000000"/>
          <w:szCs w:val="28"/>
        </w:rPr>
        <w:t xml:space="preserve"> порядке и размерах выплаты ежемесячных денежных средств опекунам (попечителям) на содержание детей, находящихся под опекой (попечительством)"</w:t>
      </w:r>
      <w:r w:rsidRPr="00090361">
        <w:rPr>
          <w:szCs w:val="28"/>
        </w:rPr>
        <w:t xml:space="preserve"> </w:t>
      </w:r>
      <w:r w:rsidR="00491294">
        <w:rPr>
          <w:szCs w:val="28"/>
        </w:rPr>
        <w:t>в третьем чтени</w:t>
      </w:r>
      <w:r w:rsidR="00A02A81">
        <w:rPr>
          <w:szCs w:val="28"/>
        </w:rPr>
        <w:t>и</w:t>
      </w:r>
      <w:r w:rsidR="00491294">
        <w:rPr>
          <w:szCs w:val="28"/>
        </w:rPr>
        <w:t xml:space="preserve"> </w:t>
      </w:r>
      <w:r w:rsidR="00491294" w:rsidRPr="007C0B76">
        <w:rPr>
          <w:szCs w:val="28"/>
        </w:rPr>
        <w:t>на очередном заседании Законодательного Собрания</w:t>
      </w:r>
      <w:r w:rsidR="00491294">
        <w:rPr>
          <w:szCs w:val="28"/>
        </w:rPr>
        <w:t>.</w:t>
      </w:r>
    </w:p>
    <w:p w:rsidR="002D2587" w:rsidRPr="00090361" w:rsidRDefault="002D2587" w:rsidP="00491294">
      <w:pPr>
        <w:ind w:firstLine="709"/>
        <w:jc w:val="both"/>
        <w:rPr>
          <w:szCs w:val="28"/>
        </w:rPr>
      </w:pPr>
    </w:p>
    <w:p w:rsidR="00491294" w:rsidRDefault="00491294" w:rsidP="00491294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7C0B76">
        <w:rPr>
          <w:szCs w:val="28"/>
        </w:rPr>
        <w:t xml:space="preserve">2.Рекомендовать Законодательному Собранию принять указанный проект </w:t>
      </w:r>
      <w:r>
        <w:rPr>
          <w:szCs w:val="28"/>
        </w:rPr>
        <w:t>закона Приморского края в третьем чтени</w:t>
      </w:r>
      <w:r w:rsidR="00FE320B">
        <w:rPr>
          <w:szCs w:val="28"/>
        </w:rPr>
        <w:t>и</w:t>
      </w:r>
      <w:r w:rsidRPr="007C0B76">
        <w:rPr>
          <w:szCs w:val="28"/>
        </w:rPr>
        <w:t>.</w:t>
      </w:r>
    </w:p>
    <w:p w:rsidR="00491294" w:rsidRPr="007C0B76" w:rsidRDefault="00491294" w:rsidP="00491294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491294" w:rsidRDefault="00491294" w:rsidP="00491294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7C0B76">
        <w:rPr>
          <w:szCs w:val="28"/>
        </w:rPr>
        <w:t xml:space="preserve">3.Поручить </w:t>
      </w:r>
      <w:r w:rsidR="00254331">
        <w:rPr>
          <w:szCs w:val="28"/>
        </w:rPr>
        <w:t>Косьяненко Т.С.</w:t>
      </w:r>
      <w:r>
        <w:rPr>
          <w:szCs w:val="28"/>
        </w:rPr>
        <w:t xml:space="preserve">, </w:t>
      </w:r>
      <w:r w:rsidRPr="007C0B76">
        <w:rPr>
          <w:szCs w:val="28"/>
        </w:rPr>
        <w:t>председател</w:t>
      </w:r>
      <w:r>
        <w:rPr>
          <w:szCs w:val="28"/>
        </w:rPr>
        <w:t>ю</w:t>
      </w:r>
      <w:r w:rsidRPr="007C0B76">
        <w:rPr>
          <w:szCs w:val="28"/>
        </w:rPr>
        <w:t xml:space="preserve"> комитета Законодательного Собрания по социальной политике и защите прав граждан</w:t>
      </w:r>
      <w:r>
        <w:rPr>
          <w:szCs w:val="28"/>
        </w:rPr>
        <w:t>,</w:t>
      </w:r>
      <w:r w:rsidRPr="007C0B76">
        <w:rPr>
          <w:szCs w:val="28"/>
        </w:rPr>
        <w:t xml:space="preserve"> выступить </w:t>
      </w:r>
      <w:r>
        <w:rPr>
          <w:szCs w:val="28"/>
        </w:rPr>
        <w:br/>
      </w:r>
      <w:r w:rsidRPr="007C0B76">
        <w:rPr>
          <w:szCs w:val="28"/>
        </w:rPr>
        <w:t>на заседании Законодательного Собрания с докладом по данному вопросу.</w:t>
      </w:r>
    </w:p>
    <w:p w:rsidR="00491294" w:rsidRDefault="00491294" w:rsidP="00491294">
      <w:pPr>
        <w:pStyle w:val="a3"/>
        <w:tabs>
          <w:tab w:val="left" w:pos="708"/>
        </w:tabs>
        <w:ind w:firstLine="709"/>
        <w:jc w:val="both"/>
        <w:rPr>
          <w:szCs w:val="28"/>
        </w:rPr>
      </w:pPr>
    </w:p>
    <w:p w:rsidR="00825BA7" w:rsidRDefault="00491294" w:rsidP="00491294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 w:rsidRPr="007C0B76">
        <w:rPr>
          <w:szCs w:val="28"/>
        </w:rPr>
        <w:t>4</w:t>
      </w:r>
      <w:r>
        <w:rPr>
          <w:szCs w:val="28"/>
        </w:rPr>
        <w:t>.</w:t>
      </w:r>
      <w:r w:rsidRPr="007C0B76">
        <w:rPr>
          <w:szCs w:val="28"/>
        </w:rPr>
        <w:t>Определить время, необходимое для рассмотрения Законодательным Собранием данного вопроса</w:t>
      </w:r>
      <w:r>
        <w:rPr>
          <w:szCs w:val="28"/>
        </w:rPr>
        <w:t>, -</w:t>
      </w:r>
      <w:r w:rsidRPr="007C0B76">
        <w:rPr>
          <w:szCs w:val="28"/>
        </w:rPr>
        <w:t xml:space="preserve"> </w:t>
      </w:r>
      <w:r>
        <w:rPr>
          <w:szCs w:val="28"/>
        </w:rPr>
        <w:t>5</w:t>
      </w:r>
      <w:r w:rsidRPr="007C0B76">
        <w:rPr>
          <w:szCs w:val="28"/>
        </w:rPr>
        <w:t xml:space="preserve"> </w:t>
      </w:r>
      <w:r>
        <w:rPr>
          <w:szCs w:val="28"/>
        </w:rPr>
        <w:t>минут, в том числе для доклада -</w:t>
      </w:r>
      <w:r w:rsidRPr="007C0B76">
        <w:rPr>
          <w:szCs w:val="28"/>
        </w:rPr>
        <w:t xml:space="preserve"> </w:t>
      </w:r>
      <w:r>
        <w:rPr>
          <w:szCs w:val="28"/>
        </w:rPr>
        <w:t>2</w:t>
      </w:r>
      <w:r w:rsidRPr="007C0B76">
        <w:rPr>
          <w:szCs w:val="28"/>
        </w:rPr>
        <w:t xml:space="preserve"> минут</w:t>
      </w:r>
      <w:r>
        <w:rPr>
          <w:szCs w:val="28"/>
        </w:rPr>
        <w:t>ы</w:t>
      </w:r>
      <w:r w:rsidRPr="007C0B76">
        <w:rPr>
          <w:szCs w:val="28"/>
        </w:rPr>
        <w:t>.</w:t>
      </w:r>
    </w:p>
    <w:p w:rsidR="00825BA7" w:rsidRPr="00C8226D" w:rsidRDefault="00825BA7" w:rsidP="00491294">
      <w:pPr>
        <w:pStyle w:val="a3"/>
        <w:tabs>
          <w:tab w:val="left" w:pos="708"/>
        </w:tabs>
        <w:ind w:firstLine="709"/>
        <w:jc w:val="both"/>
        <w:rPr>
          <w:szCs w:val="28"/>
        </w:rPr>
      </w:pPr>
    </w:p>
    <w:p w:rsidR="002D2587" w:rsidRDefault="002D2587" w:rsidP="00491294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2D2587" w:rsidRPr="00DA1372" w:rsidRDefault="002D2587" w:rsidP="00491294">
      <w:pPr>
        <w:pStyle w:val="a3"/>
        <w:tabs>
          <w:tab w:val="left" w:pos="708"/>
        </w:tabs>
        <w:rPr>
          <w:szCs w:val="28"/>
        </w:rPr>
      </w:pPr>
      <w:r>
        <w:rPr>
          <w:szCs w:val="28"/>
        </w:rPr>
        <w:t>Председатель комитета</w:t>
      </w:r>
      <w:r>
        <w:rPr>
          <w:szCs w:val="28"/>
        </w:rPr>
        <w:tab/>
        <w:t xml:space="preserve">                                                             </w:t>
      </w:r>
      <w:r w:rsidR="00D34457">
        <w:rPr>
          <w:szCs w:val="28"/>
        </w:rPr>
        <w:t xml:space="preserve">  </w:t>
      </w:r>
      <w:r>
        <w:rPr>
          <w:szCs w:val="28"/>
        </w:rPr>
        <w:t xml:space="preserve">  </w:t>
      </w:r>
      <w:r w:rsidR="00FF79A8">
        <w:rPr>
          <w:szCs w:val="28"/>
        </w:rPr>
        <w:t>Т.С. Косьяненко</w:t>
      </w:r>
    </w:p>
    <w:sectPr w:rsidR="002D2587" w:rsidRPr="00DA1372" w:rsidSect="00862F43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3E32" w:rsidRDefault="00963E32">
      <w:r>
        <w:separator/>
      </w:r>
    </w:p>
  </w:endnote>
  <w:endnote w:type="continuationSeparator" w:id="0">
    <w:p w:rsidR="00963E32" w:rsidRDefault="00963E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3E32" w:rsidRDefault="00963E32">
      <w:r>
        <w:separator/>
      </w:r>
    </w:p>
  </w:footnote>
  <w:footnote w:type="continuationSeparator" w:id="0">
    <w:p w:rsidR="00963E32" w:rsidRDefault="00963E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776643"/>
      <w:docPartObj>
        <w:docPartGallery w:val="Page Numbers (Top of Page)"/>
        <w:docPartUnique/>
      </w:docPartObj>
    </w:sdtPr>
    <w:sdtEndPr/>
    <w:sdtContent>
      <w:p w:rsidR="00A86070" w:rsidRDefault="00A8607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049E6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EE208F"/>
    <w:multiLevelType w:val="hybridMultilevel"/>
    <w:tmpl w:val="B7502B56"/>
    <w:lvl w:ilvl="0" w:tplc="B3184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8FF"/>
    <w:rsid w:val="00022B36"/>
    <w:rsid w:val="000428E7"/>
    <w:rsid w:val="00053C61"/>
    <w:rsid w:val="00080DED"/>
    <w:rsid w:val="001115B5"/>
    <w:rsid w:val="0013797B"/>
    <w:rsid w:val="001412D4"/>
    <w:rsid w:val="00150891"/>
    <w:rsid w:val="00160F97"/>
    <w:rsid w:val="001B0169"/>
    <w:rsid w:val="001B3A35"/>
    <w:rsid w:val="001C5162"/>
    <w:rsid w:val="0020003C"/>
    <w:rsid w:val="00250406"/>
    <w:rsid w:val="00254331"/>
    <w:rsid w:val="002831D5"/>
    <w:rsid w:val="002D0E29"/>
    <w:rsid w:val="002D2587"/>
    <w:rsid w:val="003125CD"/>
    <w:rsid w:val="003276DE"/>
    <w:rsid w:val="003452C2"/>
    <w:rsid w:val="00352D8E"/>
    <w:rsid w:val="00357541"/>
    <w:rsid w:val="003576BC"/>
    <w:rsid w:val="0037361B"/>
    <w:rsid w:val="00383131"/>
    <w:rsid w:val="003B4C86"/>
    <w:rsid w:val="003C63EF"/>
    <w:rsid w:val="003D4A28"/>
    <w:rsid w:val="003F2358"/>
    <w:rsid w:val="00413FD8"/>
    <w:rsid w:val="00460A9A"/>
    <w:rsid w:val="00461E2B"/>
    <w:rsid w:val="00467BAD"/>
    <w:rsid w:val="00491294"/>
    <w:rsid w:val="0052021E"/>
    <w:rsid w:val="005A615A"/>
    <w:rsid w:val="005B5CB1"/>
    <w:rsid w:val="00615112"/>
    <w:rsid w:val="00661C9E"/>
    <w:rsid w:val="00692D49"/>
    <w:rsid w:val="006D055F"/>
    <w:rsid w:val="006E2034"/>
    <w:rsid w:val="006F1563"/>
    <w:rsid w:val="007128C1"/>
    <w:rsid w:val="00716434"/>
    <w:rsid w:val="00716540"/>
    <w:rsid w:val="007258FB"/>
    <w:rsid w:val="00736B50"/>
    <w:rsid w:val="00751091"/>
    <w:rsid w:val="007715F4"/>
    <w:rsid w:val="007A4504"/>
    <w:rsid w:val="007C508D"/>
    <w:rsid w:val="007F0598"/>
    <w:rsid w:val="007F4756"/>
    <w:rsid w:val="00825BA7"/>
    <w:rsid w:val="0085037A"/>
    <w:rsid w:val="008602F8"/>
    <w:rsid w:val="00862F43"/>
    <w:rsid w:val="0087792E"/>
    <w:rsid w:val="00881B6B"/>
    <w:rsid w:val="008B0573"/>
    <w:rsid w:val="008B73F7"/>
    <w:rsid w:val="00963E32"/>
    <w:rsid w:val="0099314B"/>
    <w:rsid w:val="009D6E49"/>
    <w:rsid w:val="009E5CD9"/>
    <w:rsid w:val="009F0165"/>
    <w:rsid w:val="009F626B"/>
    <w:rsid w:val="00A02A81"/>
    <w:rsid w:val="00A049E6"/>
    <w:rsid w:val="00A716AB"/>
    <w:rsid w:val="00A86070"/>
    <w:rsid w:val="00A90A74"/>
    <w:rsid w:val="00B26B76"/>
    <w:rsid w:val="00B65160"/>
    <w:rsid w:val="00B668A9"/>
    <w:rsid w:val="00B803DE"/>
    <w:rsid w:val="00B9410C"/>
    <w:rsid w:val="00BC5E33"/>
    <w:rsid w:val="00BE16C2"/>
    <w:rsid w:val="00BE7EE3"/>
    <w:rsid w:val="00C232AF"/>
    <w:rsid w:val="00C34E7A"/>
    <w:rsid w:val="00C706F0"/>
    <w:rsid w:val="00C9335B"/>
    <w:rsid w:val="00C958B6"/>
    <w:rsid w:val="00CA597E"/>
    <w:rsid w:val="00CB1212"/>
    <w:rsid w:val="00CD3A9D"/>
    <w:rsid w:val="00D17A7A"/>
    <w:rsid w:val="00D34457"/>
    <w:rsid w:val="00D47F8A"/>
    <w:rsid w:val="00DE4014"/>
    <w:rsid w:val="00DF0CA6"/>
    <w:rsid w:val="00E326C2"/>
    <w:rsid w:val="00E40A24"/>
    <w:rsid w:val="00E618FF"/>
    <w:rsid w:val="00E622A2"/>
    <w:rsid w:val="00E77161"/>
    <w:rsid w:val="00E85955"/>
    <w:rsid w:val="00E8694E"/>
    <w:rsid w:val="00E95673"/>
    <w:rsid w:val="00F01DD8"/>
    <w:rsid w:val="00F57673"/>
    <w:rsid w:val="00FA16BB"/>
    <w:rsid w:val="00FD7C09"/>
    <w:rsid w:val="00FE320B"/>
    <w:rsid w:val="00FF7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5:docId w15:val="{322AAAE5-2C1B-4D4A-8D71-340B154C3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6">
    <w:name w:val="List Paragraph"/>
    <w:basedOn w:val="a"/>
    <w:uiPriority w:val="34"/>
    <w:qFormat/>
    <w:rsid w:val="003C63EF"/>
    <w:pPr>
      <w:ind w:left="720"/>
      <w:contextualSpacing/>
    </w:pPr>
  </w:style>
  <w:style w:type="character" w:customStyle="1" w:styleId="a4">
    <w:name w:val="Верхний колонтитул Знак"/>
    <w:link w:val="a3"/>
    <w:uiPriority w:val="99"/>
    <w:rsid w:val="003C63EF"/>
    <w:rPr>
      <w:sz w:val="28"/>
    </w:rPr>
  </w:style>
  <w:style w:type="paragraph" w:styleId="a7">
    <w:name w:val="Balloon Text"/>
    <w:basedOn w:val="a"/>
    <w:link w:val="a8"/>
    <w:semiHidden/>
    <w:unhideWhenUsed/>
    <w:rsid w:val="002831D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2831D5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2D25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385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5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4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879A71-372B-4A17-B51D-144FEAE6B1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31</TotalTime>
  <Pages>1</Pages>
  <Words>191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Прудникова Анна Александровна</dc:creator>
  <cp:lastModifiedBy>Беззубченко Елена Николаевна</cp:lastModifiedBy>
  <cp:revision>34</cp:revision>
  <cp:lastPrinted>2020-03-18T03:13:00Z</cp:lastPrinted>
  <dcterms:created xsi:type="dcterms:W3CDTF">2019-04-29T23:49:00Z</dcterms:created>
  <dcterms:modified xsi:type="dcterms:W3CDTF">2020-11-20T00:12:00Z</dcterms:modified>
</cp:coreProperties>
</file>