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66652957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7DBC" w:rsidRDefault="004C7DBC" w:rsidP="004C7DBC">
      <w:pPr>
        <w:jc w:val="center"/>
        <w:rPr>
          <w:b/>
          <w:szCs w:val="28"/>
        </w:rPr>
      </w:pPr>
      <w:r>
        <w:rPr>
          <w:b/>
          <w:szCs w:val="28"/>
        </w:rPr>
        <w:t>О ПРИЗНАНИИ УТРАТИВШИМИ СИЛУ ЗАКОНОДАТЕЛЬНЫХ АКТОВ И ОТДЕЛЬНЫХ ПОЛОЖЕНИЙ ЗАКОНОДАТЕЛЬНЫХ АКТОВ ПРИМОРСКОГО КРАЯ О ПОРЯДКЕ СОГЛАСОВАНИЯ ПРЕДСТАВЛЕНИЯ ГЕНЕРАЛЬНОГО ПРОКУРОРА РОССИЙСКОЙ ФЕДЕРАЦИИ О НАЗНАЧЕНИИ НА ДОЛЖНОСТЬ ПРОКУРОРА</w:t>
      </w:r>
    </w:p>
    <w:p w:rsidR="004C7DBC" w:rsidRDefault="004C7DBC" w:rsidP="004C7DBC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</w:t>
      </w:r>
    </w:p>
    <w:p w:rsidR="004C7DBC" w:rsidRPr="001965FD" w:rsidRDefault="004C7DBC" w:rsidP="004C7DBC">
      <w:pPr>
        <w:jc w:val="center"/>
        <w:rPr>
          <w:b/>
          <w:szCs w:val="28"/>
        </w:rPr>
      </w:pPr>
    </w:p>
    <w:p w:rsidR="004C7DBC" w:rsidRDefault="004C7DBC" w:rsidP="004C7DBC">
      <w:pPr>
        <w:ind w:firstLine="709"/>
        <w:jc w:val="both"/>
        <w:rPr>
          <w:szCs w:val="28"/>
        </w:rPr>
      </w:pPr>
      <w:r w:rsidRPr="001965F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28 октября 2020 года</w:t>
      </w:r>
    </w:p>
    <w:p w:rsidR="004C7DBC" w:rsidRPr="001965FD" w:rsidRDefault="004C7DBC" w:rsidP="004C7DBC">
      <w:pPr>
        <w:ind w:firstLine="709"/>
        <w:jc w:val="both"/>
        <w:rPr>
          <w:szCs w:val="28"/>
        </w:rPr>
      </w:pPr>
    </w:p>
    <w:p w:rsidR="004C7DBC" w:rsidRPr="001965FD" w:rsidRDefault="004C7DBC" w:rsidP="004C7DB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965FD">
        <w:rPr>
          <w:szCs w:val="28"/>
        </w:rPr>
        <w:t>СТАТЬЯ 1.</w:t>
      </w: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Признать утратившими силу:</w:t>
      </w: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1)Закон Приморского края от 18 мая 1999 года № 46-КЗ "О порядке согласования кандидатуры на должность прокурора Приморского края"</w:t>
      </w:r>
      <w:r w:rsidRPr="005C7E00">
        <w:rPr>
          <w:szCs w:val="28"/>
        </w:rPr>
        <w:t xml:space="preserve"> </w:t>
      </w:r>
      <w:r>
        <w:rPr>
          <w:szCs w:val="28"/>
        </w:rPr>
        <w:t>(Ведомости Думы Приморского края, 1999, № 34, стр. 13);</w:t>
      </w: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2)Закон Приморского края от 15 февраля 2000 года № 80-КЗ</w:t>
      </w:r>
      <w:r>
        <w:rPr>
          <w:szCs w:val="28"/>
        </w:rPr>
        <w:br/>
        <w:t>"О внесении изменения и дополнения в Закон Приморского края "О порядке согласования кандидатуры на должность прокурора Приморского края" (Ведомости Думы Приморского края, 2000, № 54, стр. 5);</w:t>
      </w: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3)пункт 28 Закона Приморского края от 15 ноября 2001 года № 173-КЗ </w:t>
      </w:r>
      <w:r>
        <w:rPr>
          <w:szCs w:val="28"/>
        </w:rPr>
        <w:br/>
        <w:t>"О</w:t>
      </w:r>
      <w:r w:rsidRPr="005C7E00">
        <w:rPr>
          <w:szCs w:val="28"/>
        </w:rPr>
        <w:t xml:space="preserve"> внесении изменений в отдельные законодательные акты </w:t>
      </w:r>
      <w:r>
        <w:rPr>
          <w:szCs w:val="28"/>
        </w:rPr>
        <w:t>П</w:t>
      </w:r>
      <w:r w:rsidRPr="005C7E00">
        <w:rPr>
          <w:szCs w:val="28"/>
        </w:rPr>
        <w:t xml:space="preserve">риморского края в связи с принятием </w:t>
      </w:r>
      <w:r>
        <w:rPr>
          <w:szCs w:val="28"/>
        </w:rPr>
        <w:t>З</w:t>
      </w:r>
      <w:r w:rsidRPr="005C7E00">
        <w:rPr>
          <w:szCs w:val="28"/>
        </w:rPr>
        <w:t xml:space="preserve">акона </w:t>
      </w:r>
      <w:r>
        <w:rPr>
          <w:szCs w:val="28"/>
        </w:rPr>
        <w:t>П</w:t>
      </w:r>
      <w:r w:rsidRPr="005C7E00">
        <w:rPr>
          <w:szCs w:val="28"/>
        </w:rPr>
        <w:t>риморского края "</w:t>
      </w:r>
      <w:r>
        <w:rPr>
          <w:szCs w:val="28"/>
        </w:rPr>
        <w:t>О</w:t>
      </w:r>
      <w:r w:rsidRPr="005C7E00">
        <w:rPr>
          <w:szCs w:val="28"/>
        </w:rPr>
        <w:t xml:space="preserve"> внесении изменений и дополнений в </w:t>
      </w:r>
      <w:r>
        <w:rPr>
          <w:szCs w:val="28"/>
        </w:rPr>
        <w:t>У</w:t>
      </w:r>
      <w:r w:rsidRPr="005C7E00">
        <w:rPr>
          <w:szCs w:val="28"/>
        </w:rPr>
        <w:t xml:space="preserve">став </w:t>
      </w:r>
      <w:r>
        <w:rPr>
          <w:szCs w:val="28"/>
        </w:rPr>
        <w:t>П</w:t>
      </w:r>
      <w:r w:rsidRPr="005C7E00">
        <w:rPr>
          <w:szCs w:val="28"/>
        </w:rPr>
        <w:t>риморского края"</w:t>
      </w:r>
      <w:r>
        <w:rPr>
          <w:szCs w:val="28"/>
        </w:rPr>
        <w:t xml:space="preserve"> (Ведомости Законодательного Собрания Приморского края, 2001, № 98, стр. 68);</w:t>
      </w: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4)Закон Приморского края от 3 ноября 2015 года № 705-КЗ "О внесении изменений в Закон Приморского края "О порядке согласования кандидатуры на должность прокурора Приморского края" (Ведомости Законодательного Собрания Приморского края, 2015, № 138, стр. 31);</w:t>
      </w: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5)Закон Приморского края от 29 апреля 2019 года № 486-КЗ </w:t>
      </w:r>
      <w:r>
        <w:rPr>
          <w:szCs w:val="28"/>
        </w:rPr>
        <w:br/>
        <w:t>"О внесении изменения в статью 3 Закона Приморского края "О порядке согласования представления Генерального прокурора Российской Федерации о назначении на должность прокурора Приморского края" (Ведомости Законодательного Собрания Приморского края, 2019, № 91, стр. 22).</w:t>
      </w: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7DBC" w:rsidRDefault="004C7DBC" w:rsidP="004C7DB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7DBC" w:rsidRPr="001965FD" w:rsidRDefault="004C7DBC" w:rsidP="004C7DB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965FD">
        <w:rPr>
          <w:szCs w:val="28"/>
        </w:rPr>
        <w:lastRenderedPageBreak/>
        <w:t>СТАТЬЯ 2.</w:t>
      </w:r>
    </w:p>
    <w:p w:rsidR="004C7DBC" w:rsidRPr="001965FD" w:rsidRDefault="004C7DBC" w:rsidP="004C7DBC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965FD">
        <w:rPr>
          <w:szCs w:val="28"/>
        </w:rPr>
        <w:t>Настоящий Закон вступает в силу со дня его официального опубликования.</w:t>
      </w:r>
    </w:p>
    <w:p w:rsidR="004C7DBC" w:rsidRPr="001965FD" w:rsidRDefault="004C7DBC" w:rsidP="004C7DB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7DBC" w:rsidRDefault="004C7DBC" w:rsidP="004C7DB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2630" w:rsidRPr="001965FD" w:rsidRDefault="00072630" w:rsidP="004C7DB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7DBC" w:rsidRDefault="004C7DBC" w:rsidP="004C7DB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1965FD">
        <w:rPr>
          <w:szCs w:val="28"/>
        </w:rPr>
        <w:t>Губернатор края                                                                              О.Н. Кожемяко</w:t>
      </w:r>
    </w:p>
    <w:p w:rsidR="009C6434" w:rsidRDefault="009C6434" w:rsidP="004C7DB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C6434" w:rsidRDefault="009C6434" w:rsidP="004C7DB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C6434" w:rsidRDefault="009C6434" w:rsidP="004C7DB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ноября 2020 года</w:t>
      </w:r>
    </w:p>
    <w:p w:rsidR="009C6434" w:rsidRPr="00014522" w:rsidRDefault="009C6434" w:rsidP="004C7DB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№ 925-КЗ</w:t>
      </w:r>
      <w:bookmarkEnd w:id="0"/>
    </w:p>
    <w:p w:rsidR="00BE0544" w:rsidRDefault="00BE0544" w:rsidP="00347DEE"/>
    <w:sectPr w:rsidR="00BE0544" w:rsidSect="004C7DB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239" w:rsidRDefault="009E4239">
      <w:r>
        <w:separator/>
      </w:r>
    </w:p>
  </w:endnote>
  <w:endnote w:type="continuationSeparator" w:id="0">
    <w:p w:rsidR="009E4239" w:rsidRDefault="009E4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239" w:rsidRDefault="009E4239">
      <w:r>
        <w:separator/>
      </w:r>
    </w:p>
  </w:footnote>
  <w:footnote w:type="continuationSeparator" w:id="0">
    <w:p w:rsidR="009E4239" w:rsidRDefault="009E4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C7DBC" w:rsidP="004C7DB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C643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DBC"/>
    <w:rsid w:val="0003291F"/>
    <w:rsid w:val="00070CED"/>
    <w:rsid w:val="00072630"/>
    <w:rsid w:val="00347DEE"/>
    <w:rsid w:val="00357555"/>
    <w:rsid w:val="00380EE1"/>
    <w:rsid w:val="003A180C"/>
    <w:rsid w:val="003B26E7"/>
    <w:rsid w:val="0047435B"/>
    <w:rsid w:val="004C7DBC"/>
    <w:rsid w:val="005A2827"/>
    <w:rsid w:val="006A7496"/>
    <w:rsid w:val="006E2ABA"/>
    <w:rsid w:val="00832425"/>
    <w:rsid w:val="009C6434"/>
    <w:rsid w:val="009E4239"/>
    <w:rsid w:val="00A6440A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0B806"/>
  <w15:docId w15:val="{80EFF782-8ECA-487C-A94E-18AE9D635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C7DBC"/>
    <w:rPr>
      <w:sz w:val="28"/>
    </w:rPr>
  </w:style>
  <w:style w:type="paragraph" w:styleId="a6">
    <w:name w:val="Balloon Text"/>
    <w:basedOn w:val="a"/>
    <w:link w:val="a7"/>
    <w:semiHidden/>
    <w:unhideWhenUsed/>
    <w:rsid w:val="004C7DB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C7D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2020-10-29T03:53:00Z</cp:lastPrinted>
  <dcterms:created xsi:type="dcterms:W3CDTF">2020-11-10T06:06:00Z</dcterms:created>
  <dcterms:modified xsi:type="dcterms:W3CDTF">2020-11-10T06:06:00Z</dcterms:modified>
</cp:coreProperties>
</file>