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1127" w:rsidRDefault="00A55B89" w:rsidP="003E1127">
      <w:r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55680" behindDoc="0" locked="0" layoutInCell="0" allowOverlap="0" wp14:anchorId="4CB181D9" wp14:editId="50CF4E2D">
                <wp:simplePos x="0" y="0"/>
                <wp:positionH relativeFrom="column">
                  <wp:posOffset>-5080</wp:posOffset>
                </wp:positionH>
                <wp:positionV relativeFrom="page">
                  <wp:posOffset>447675</wp:posOffset>
                </wp:positionV>
                <wp:extent cx="6172200" cy="3981450"/>
                <wp:effectExtent l="0" t="0" r="0" b="0"/>
                <wp:wrapTopAndBottom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0" cy="398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9767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4077"/>
                              <w:gridCol w:w="1560"/>
                              <w:gridCol w:w="4130"/>
                            </w:tblGrid>
                            <w:tr w:rsidR="00675B23">
                              <w:tc>
                                <w:tcPr>
                                  <w:tcW w:w="4077" w:type="dxa"/>
                                </w:tcPr>
                                <w:p w:rsidR="00675B23" w:rsidRDefault="00E173CD">
                                  <w:pPr>
                                    <w:jc w:val="center"/>
                                    <w:rPr>
                                      <w:spacing w:val="60"/>
                                    </w:rPr>
                                  </w:pPr>
                                  <w:bookmarkStart w:id="0" w:name="OLE_LINK10"/>
                                  <w:bookmarkStart w:id="1" w:name="_Hlk182190388"/>
                                  <w:r>
                                    <w:rPr>
                                      <w:rFonts w:ascii="NTTimes/Cyrillic" w:hAnsi="NTTimes/Cyrillic"/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579120" cy="685800"/>
                                        <wp:effectExtent l="0" t="0" r="0" b="0"/>
                                        <wp:docPr id="6" name="Рисунок 6" descr="gerb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5" descr="gerb"/>
                                                <pic:cNvPicPr>
                                                  <a:picLocks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579120" cy="6858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:rsidR="00E173CD" w:rsidRPr="00447EEF" w:rsidRDefault="00E173CD" w:rsidP="00E173CD">
                                  <w:pPr>
                                    <w:jc w:val="center"/>
                                    <w:rPr>
                                      <w:spacing w:val="60"/>
                                      <w:sz w:val="16"/>
                                    </w:rPr>
                                  </w:pPr>
                                </w:p>
                                <w:p w:rsidR="00675B23" w:rsidRPr="00A46D60" w:rsidRDefault="00B17986">
                                  <w:pPr>
                                    <w:jc w:val="center"/>
                                    <w:rPr>
                                      <w:b/>
                                      <w:color w:val="17365D" w:themeColor="text2" w:themeShade="BF"/>
                                      <w:sz w:val="26"/>
                                    </w:rPr>
                                  </w:pPr>
                                  <w:r w:rsidRPr="00A46D60">
                                    <w:rPr>
                                      <w:b/>
                                      <w:color w:val="17365D" w:themeColor="text2" w:themeShade="BF"/>
                                      <w:spacing w:val="60"/>
                                      <w:sz w:val="26"/>
                                    </w:rPr>
                                    <w:t>ПРАВИТЕЛЬСТВО</w:t>
                                  </w:r>
                                </w:p>
                                <w:bookmarkEnd w:id="0"/>
                                <w:p w:rsidR="00EF7F5A" w:rsidRPr="00A46D60" w:rsidRDefault="00EF7F5A" w:rsidP="00EF7F5A">
                                  <w:pPr>
                                    <w:spacing w:after="160"/>
                                    <w:suppressOverlap/>
                                    <w:jc w:val="center"/>
                                    <w:rPr>
                                      <w:b/>
                                      <w:color w:val="17365D" w:themeColor="text2" w:themeShade="BF"/>
                                      <w:spacing w:val="40"/>
                                      <w:szCs w:val="26"/>
                                    </w:rPr>
                                  </w:pPr>
                                  <w:r w:rsidRPr="00A46D60">
                                    <w:rPr>
                                      <w:b/>
                                      <w:color w:val="17365D" w:themeColor="text2" w:themeShade="BF"/>
                                      <w:spacing w:val="40"/>
                                      <w:szCs w:val="26"/>
                                    </w:rPr>
                                    <w:t>ПРИМОРСКОГО КРАЯ</w:t>
                                  </w:r>
                                </w:p>
                                <w:p w:rsidR="00EF7F5A" w:rsidRDefault="00EF7F5A" w:rsidP="00EF7F5A">
                                  <w:pPr>
                                    <w:spacing w:before="120" w:line="280" w:lineRule="exact"/>
                                    <w:suppressOverlap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 xml:space="preserve">ул. Светланская, 22, г. Владивосток, 690110 </w:t>
                                  </w:r>
                                </w:p>
                                <w:p w:rsidR="00EF7F5A" w:rsidRDefault="00EF7F5A" w:rsidP="00EF7F5A">
                                  <w:pPr>
                                    <w:spacing w:line="200" w:lineRule="exact"/>
                                    <w:suppressOverlap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Телефон: (423) 220-92-20, факс: (423) 220-92-69</w:t>
                                  </w:r>
                                </w:p>
                                <w:p w:rsidR="00EF7F5A" w:rsidRPr="00986ED2" w:rsidRDefault="00EF7F5A" w:rsidP="00EF7F5A">
                                  <w:pPr>
                                    <w:spacing w:line="200" w:lineRule="exact"/>
                                    <w:suppressOverlap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>E</w:t>
                                  </w:r>
                                  <w:r w:rsidRPr="00986ED2">
                                    <w:rPr>
                                      <w:sz w:val="18"/>
                                    </w:rPr>
                                    <w:t>-</w:t>
                                  </w:r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>mail</w:t>
                                  </w:r>
                                  <w:r w:rsidRPr="00986ED2">
                                    <w:rPr>
                                      <w:sz w:val="18"/>
                                    </w:rPr>
                                    <w:t xml:space="preserve">: </w:t>
                                  </w:r>
                                  <w:hyperlink r:id="rId8" w:history="1">
                                    <w:r w:rsidRPr="001449AA">
                                      <w:rPr>
                                        <w:rStyle w:val="a6"/>
                                        <w:sz w:val="18"/>
                                        <w:lang w:val="en-US"/>
                                      </w:rPr>
                                      <w:t>administration</w:t>
                                    </w:r>
                                    <w:r w:rsidRPr="00986ED2">
                                      <w:rPr>
                                        <w:rStyle w:val="a6"/>
                                        <w:sz w:val="18"/>
                                      </w:rPr>
                                      <w:t>@</w:t>
                                    </w:r>
                                    <w:r w:rsidRPr="001449AA">
                                      <w:rPr>
                                        <w:rStyle w:val="a6"/>
                                        <w:sz w:val="18"/>
                                        <w:lang w:val="en-US"/>
                                      </w:rPr>
                                      <w:t>primorsky</w:t>
                                    </w:r>
                                    <w:r w:rsidRPr="00986ED2">
                                      <w:rPr>
                                        <w:rStyle w:val="a6"/>
                                        <w:sz w:val="18"/>
                                      </w:rPr>
                                      <w:t>.</w:t>
                                    </w:r>
                                    <w:r w:rsidRPr="001449AA">
                                      <w:rPr>
                                        <w:rStyle w:val="a6"/>
                                        <w:sz w:val="18"/>
                                        <w:lang w:val="en-US"/>
                                      </w:rPr>
                                      <w:t>ru</w:t>
                                    </w:r>
                                  </w:hyperlink>
                                  <w:r w:rsidRPr="00986ED2">
                                    <w:rPr>
                                      <w:sz w:val="18"/>
                                    </w:rPr>
                                    <w:t xml:space="preserve"> </w:t>
                                  </w:r>
                                </w:p>
                                <w:p w:rsidR="00EF7F5A" w:rsidRDefault="00EF7F5A" w:rsidP="00EF7F5A">
                                  <w:pPr>
                                    <w:spacing w:line="200" w:lineRule="exact"/>
                                    <w:suppressOverlap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ОКПО 00021733, ОГРН 1022502275168</w:t>
                                  </w:r>
                                </w:p>
                                <w:p w:rsidR="00EF7F5A" w:rsidRDefault="00EF7F5A" w:rsidP="00EF7F5A">
                                  <w:pPr>
                                    <w:spacing w:line="200" w:lineRule="exact"/>
                                    <w:suppressOverlap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ИНН/КПП 2540037030/254001001</w:t>
                                  </w:r>
                                </w:p>
                                <w:p w:rsidR="00EF7F5A" w:rsidRDefault="00EF7F5A" w:rsidP="00EF7F5A">
                                  <w:pPr>
                                    <w:spacing w:before="120"/>
                                    <w:suppressOverlap/>
                                    <w:jc w:val="center"/>
                                  </w:pPr>
                                  <w:r>
                                    <w:rPr>
                                      <w:sz w:val="12"/>
                                    </w:rPr>
                                    <w:t>_______________________________</w:t>
                                  </w:r>
                                  <w:r>
                                    <w:t xml:space="preserve"> № </w:t>
                                  </w:r>
                                  <w:r>
                                    <w:rPr>
                                      <w:sz w:val="12"/>
                                    </w:rPr>
                                    <w:t>_____________________</w:t>
                                  </w:r>
                                </w:p>
                                <w:p w:rsidR="00EF7F5A" w:rsidRDefault="00EF7F5A" w:rsidP="00EF7F5A">
                                  <w:pPr>
                                    <w:spacing w:before="120"/>
                                    <w:suppressOverlap/>
                                    <w:jc w:val="center"/>
                                  </w:pPr>
                                  <w:r>
                                    <w:t xml:space="preserve">На № </w:t>
                                  </w:r>
                                  <w:r>
                                    <w:rPr>
                                      <w:sz w:val="12"/>
                                    </w:rPr>
                                    <w:t>_____________________</w:t>
                                  </w:r>
                                  <w:r>
                                    <w:t xml:space="preserve"> от </w:t>
                                  </w:r>
                                  <w:r>
                                    <w:rPr>
                                      <w:sz w:val="12"/>
                                    </w:rPr>
                                    <w:t>______________________</w:t>
                                  </w:r>
                                </w:p>
                                <w:p w:rsidR="00675B23" w:rsidRPr="00A55B89" w:rsidRDefault="00675B23" w:rsidP="00DE0CFE">
                                  <w:pPr>
                                    <w:spacing w:before="120"/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</w:tcPr>
                                <w:p w:rsidR="00675B23" w:rsidRDefault="00675B23"/>
                              </w:tc>
                              <w:tc>
                                <w:tcPr>
                                  <w:tcW w:w="4130" w:type="dxa"/>
                                </w:tcPr>
                                <w:p w:rsidR="00675B23" w:rsidRDefault="00675B23"/>
                                <w:p w:rsidR="00675B23" w:rsidRDefault="00675B23">
                                  <w:pPr>
                                    <w:rPr>
                                      <w:sz w:val="26"/>
                                    </w:rPr>
                                  </w:pPr>
                                </w:p>
                                <w:p w:rsidR="00675B23" w:rsidRDefault="00675B23">
                                  <w:pPr>
                                    <w:rPr>
                                      <w:sz w:val="26"/>
                                    </w:rPr>
                                  </w:pPr>
                                </w:p>
                                <w:p w:rsidR="00675B23" w:rsidRDefault="00675B23">
                                  <w:pPr>
                                    <w:rPr>
                                      <w:sz w:val="26"/>
                                    </w:rPr>
                                  </w:pPr>
                                </w:p>
                                <w:p w:rsidR="003E1127" w:rsidRPr="00A82C6B" w:rsidRDefault="003E1127" w:rsidP="003E1127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A82C6B">
                                    <w:rPr>
                                      <w:sz w:val="28"/>
                                      <w:szCs w:val="28"/>
                                    </w:rPr>
                                    <w:t>Председателю</w:t>
                                  </w:r>
                                </w:p>
                                <w:p w:rsidR="003E1127" w:rsidRPr="00A82C6B" w:rsidRDefault="003E1127" w:rsidP="003E1127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A82C6B">
                                    <w:rPr>
                                      <w:sz w:val="28"/>
                                      <w:szCs w:val="28"/>
                                    </w:rPr>
                                    <w:t>Законодательного Собрания</w:t>
                                  </w:r>
                                </w:p>
                                <w:p w:rsidR="003E1127" w:rsidRPr="00A82C6B" w:rsidRDefault="003E1127" w:rsidP="003E1127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A82C6B">
                                    <w:rPr>
                                      <w:sz w:val="28"/>
                                      <w:szCs w:val="28"/>
                                    </w:rPr>
                                    <w:t>Приморского края</w:t>
                                  </w:r>
                                </w:p>
                                <w:p w:rsidR="003E1127" w:rsidRPr="00A82C6B" w:rsidRDefault="003E1127" w:rsidP="003E1127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3E1127" w:rsidRDefault="003E1127" w:rsidP="003E1127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A82C6B">
                                    <w:rPr>
                                      <w:sz w:val="28"/>
                                      <w:szCs w:val="28"/>
                                    </w:rPr>
                                    <w:t>Ролику А.И.</w:t>
                                  </w:r>
                                </w:p>
                                <w:p w:rsidR="00675B23" w:rsidRPr="00DE0CFE" w:rsidRDefault="00675B23" w:rsidP="00E34D3F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</w:tbl>
                          <w:tbl>
                            <w:tblPr>
                              <w:tblStyle w:val="ab"/>
                              <w:tblW w:w="9853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5211"/>
                              <w:gridCol w:w="4642"/>
                            </w:tblGrid>
                            <w:tr w:rsidR="00412557" w:rsidTr="003F2BC5">
                              <w:tc>
                                <w:tcPr>
                                  <w:tcW w:w="5211" w:type="dxa"/>
                                </w:tcPr>
                                <w:bookmarkEnd w:id="1"/>
                                <w:p w:rsidR="005F4D4F" w:rsidRDefault="005F4D4F" w:rsidP="005F4D4F">
                                  <w:pPr>
                                    <w:jc w:val="both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412557">
                                    <w:rPr>
                                      <w:sz w:val="28"/>
                                      <w:szCs w:val="28"/>
                                    </w:rPr>
                                    <w:t xml:space="preserve">О проекте </w:t>
                                  </w: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з</w:t>
                                  </w:r>
                                  <w:r w:rsidRPr="00412557">
                                    <w:rPr>
                                      <w:sz w:val="28"/>
                                      <w:szCs w:val="28"/>
                                    </w:rPr>
                                    <w:t xml:space="preserve">акона Приморского края </w:t>
                                  </w: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br/>
                                  </w:r>
                                  <w:r w:rsidRPr="00412557">
                                    <w:rPr>
                                      <w:sz w:val="28"/>
                                      <w:szCs w:val="28"/>
                                    </w:rPr>
                                    <w:t xml:space="preserve">«О внесении изменений в </w:t>
                                  </w: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Закон Приморского края </w:t>
                                  </w:r>
                                  <w:r w:rsidRPr="00412557">
                                    <w:rPr>
                                      <w:sz w:val="28"/>
                                      <w:szCs w:val="28"/>
                                    </w:rPr>
                                    <w:t>«</w:t>
                                  </w:r>
                                  <w:r w:rsidRPr="00A41298">
                                    <w:rPr>
                                      <w:sz w:val="28"/>
                                      <w:szCs w:val="28"/>
                                    </w:rPr>
                                    <w:t>Об управлении собственностью Приморского края</w:t>
                                  </w:r>
                                  <w:r w:rsidRPr="00412557">
                                    <w:rPr>
                                      <w:sz w:val="28"/>
                                      <w:szCs w:val="28"/>
                                    </w:rPr>
                                    <w:t>»</w:t>
                                  </w: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  <w:p w:rsidR="00412557" w:rsidRDefault="00412557" w:rsidP="005F4D4F">
                                  <w:pPr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4642" w:type="dxa"/>
                                </w:tcPr>
                                <w:p w:rsidR="00412557" w:rsidRDefault="00412557" w:rsidP="00412557"/>
                              </w:tc>
                            </w:tr>
                          </w:tbl>
                          <w:p w:rsidR="00675B23" w:rsidRDefault="00675B23" w:rsidP="00412557"/>
                        </w:txbxContent>
                      </wps:txbx>
                      <wps:bodyPr rot="0" vert="horz" wrap="square" lIns="0" tIns="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CB181D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.4pt;margin-top:35.25pt;width:486pt;height:313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" o:allowincell="f" o:allowoverlap="f" stroked="f">
                <v:textbox inset="0,0">
                  <w:txbxContent>
                    <w:tbl>
                      <w:tblPr>
                        <w:tblW w:w="9767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4077"/>
                        <w:gridCol w:w="1560"/>
                        <w:gridCol w:w="4130"/>
                      </w:tblGrid>
                      <w:tr w:rsidR="00675B23">
                        <w:tc>
                          <w:tcPr>
                            <w:tcW w:w="4077" w:type="dxa"/>
                          </w:tcPr>
                          <w:p w:rsidR="00675B23" w:rsidRDefault="00E173CD">
                            <w:pPr>
                              <w:jc w:val="center"/>
                              <w:rPr>
                                <w:spacing w:val="60"/>
                              </w:rPr>
                            </w:pPr>
                            <w:bookmarkStart w:id="2" w:name="OLE_LINK10"/>
                            <w:bookmarkStart w:id="3" w:name="_Hlk182190388"/>
                            <w:r>
                              <w:rPr>
                                <w:rFonts w:ascii="NTTimes/Cyrillic" w:hAnsi="NTTimes/Cyrillic"/>
                                <w:noProof/>
                              </w:rPr>
                              <w:drawing>
                                <wp:inline distT="0" distB="0" distL="0" distR="0">
                                  <wp:extent cx="579120" cy="685800"/>
                                  <wp:effectExtent l="0" t="0" r="0" b="0"/>
                                  <wp:docPr id="6" name="Рисунок 6" descr="gerb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gerb"/>
                                          <pic:cNvPicPr>
                                            <a:picLocks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79120" cy="6858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E173CD" w:rsidRPr="00447EEF" w:rsidRDefault="00E173CD" w:rsidP="00E173CD">
                            <w:pPr>
                              <w:jc w:val="center"/>
                              <w:rPr>
                                <w:spacing w:val="60"/>
                                <w:sz w:val="16"/>
                              </w:rPr>
                            </w:pPr>
                          </w:p>
                          <w:p w:rsidR="00675B23" w:rsidRPr="00A46D60" w:rsidRDefault="00B17986">
                            <w:pPr>
                              <w:jc w:val="center"/>
                              <w:rPr>
                                <w:b/>
                                <w:color w:val="17365D" w:themeColor="text2" w:themeShade="BF"/>
                                <w:sz w:val="26"/>
                              </w:rPr>
                            </w:pPr>
                            <w:r w:rsidRPr="00A46D60">
                              <w:rPr>
                                <w:b/>
                                <w:color w:val="17365D" w:themeColor="text2" w:themeShade="BF"/>
                                <w:spacing w:val="60"/>
                                <w:sz w:val="26"/>
                              </w:rPr>
                              <w:t>ПРАВИТЕЛЬСТВО</w:t>
                            </w:r>
                          </w:p>
                          <w:bookmarkEnd w:id="2"/>
                          <w:p w:rsidR="00EF7F5A" w:rsidRPr="00A46D60" w:rsidRDefault="00EF7F5A" w:rsidP="00EF7F5A">
                            <w:pPr>
                              <w:spacing w:after="160"/>
                              <w:suppressOverlap/>
                              <w:jc w:val="center"/>
                              <w:rPr>
                                <w:b/>
                                <w:color w:val="17365D" w:themeColor="text2" w:themeShade="BF"/>
                                <w:spacing w:val="40"/>
                                <w:szCs w:val="26"/>
                              </w:rPr>
                            </w:pPr>
                            <w:r w:rsidRPr="00A46D60">
                              <w:rPr>
                                <w:b/>
                                <w:color w:val="17365D" w:themeColor="text2" w:themeShade="BF"/>
                                <w:spacing w:val="40"/>
                                <w:szCs w:val="26"/>
                              </w:rPr>
                              <w:t>ПРИМОРСКОГО КРАЯ</w:t>
                            </w:r>
                          </w:p>
                          <w:p w:rsidR="00EF7F5A" w:rsidRDefault="00EF7F5A" w:rsidP="00EF7F5A">
                            <w:pPr>
                              <w:spacing w:before="120" w:line="280" w:lineRule="exact"/>
                              <w:suppressOverlap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ул. Светланская, 22, г. Владивосток, 690110 </w:t>
                            </w:r>
                          </w:p>
                          <w:p w:rsidR="00EF7F5A" w:rsidRDefault="00EF7F5A" w:rsidP="00EF7F5A">
                            <w:pPr>
                              <w:spacing w:line="200" w:lineRule="exact"/>
                              <w:suppressOverlap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Телефон: (423) 220-92-20, факс: (423) 220-92-69</w:t>
                            </w:r>
                          </w:p>
                          <w:p w:rsidR="00EF7F5A" w:rsidRPr="00986ED2" w:rsidRDefault="00EF7F5A" w:rsidP="00EF7F5A">
                            <w:pPr>
                              <w:spacing w:line="200" w:lineRule="exact"/>
                              <w:suppressOverlap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lang w:val="en-US"/>
                              </w:rPr>
                              <w:t>E</w:t>
                            </w:r>
                            <w:r w:rsidRPr="00986ED2">
                              <w:rPr>
                                <w:sz w:val="18"/>
                              </w:rPr>
                              <w:t>-</w:t>
                            </w:r>
                            <w:r>
                              <w:rPr>
                                <w:sz w:val="18"/>
                                <w:lang w:val="en-US"/>
                              </w:rPr>
                              <w:t>mail</w:t>
                            </w:r>
                            <w:r w:rsidRPr="00986ED2">
                              <w:rPr>
                                <w:sz w:val="18"/>
                              </w:rPr>
                              <w:t xml:space="preserve">: </w:t>
                            </w:r>
                            <w:hyperlink r:id="rId9" w:history="1">
                              <w:r w:rsidRPr="001449AA">
                                <w:rPr>
                                  <w:rStyle w:val="a6"/>
                                  <w:sz w:val="18"/>
                                  <w:lang w:val="en-US"/>
                                </w:rPr>
                                <w:t>administration</w:t>
                              </w:r>
                              <w:r w:rsidRPr="00986ED2">
                                <w:rPr>
                                  <w:rStyle w:val="a6"/>
                                  <w:sz w:val="18"/>
                                </w:rPr>
                                <w:t>@</w:t>
                              </w:r>
                              <w:r w:rsidRPr="001449AA">
                                <w:rPr>
                                  <w:rStyle w:val="a6"/>
                                  <w:sz w:val="18"/>
                                  <w:lang w:val="en-US"/>
                                </w:rPr>
                                <w:t>primorsky</w:t>
                              </w:r>
                              <w:r w:rsidRPr="00986ED2">
                                <w:rPr>
                                  <w:rStyle w:val="a6"/>
                                  <w:sz w:val="18"/>
                                </w:rPr>
                                <w:t>.</w:t>
                              </w:r>
                              <w:r w:rsidRPr="001449AA">
                                <w:rPr>
                                  <w:rStyle w:val="a6"/>
                                  <w:sz w:val="18"/>
                                  <w:lang w:val="en-US"/>
                                </w:rPr>
                                <w:t>ru</w:t>
                              </w:r>
                            </w:hyperlink>
                            <w:r w:rsidRPr="00986ED2">
                              <w:rPr>
                                <w:sz w:val="18"/>
                              </w:rPr>
                              <w:t xml:space="preserve"> </w:t>
                            </w:r>
                          </w:p>
                          <w:p w:rsidR="00EF7F5A" w:rsidRDefault="00EF7F5A" w:rsidP="00EF7F5A">
                            <w:pPr>
                              <w:spacing w:line="200" w:lineRule="exact"/>
                              <w:suppressOverlap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ОКПО 00021733, ОГРН 1022502275168</w:t>
                            </w:r>
                          </w:p>
                          <w:p w:rsidR="00EF7F5A" w:rsidRDefault="00EF7F5A" w:rsidP="00EF7F5A">
                            <w:pPr>
                              <w:spacing w:line="200" w:lineRule="exact"/>
                              <w:suppressOverlap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ИНН/КПП 2540037030/254001001</w:t>
                            </w:r>
                          </w:p>
                          <w:p w:rsidR="00EF7F5A" w:rsidRDefault="00EF7F5A" w:rsidP="00EF7F5A">
                            <w:pPr>
                              <w:spacing w:before="120"/>
                              <w:suppressOverlap/>
                              <w:jc w:val="center"/>
                            </w:pPr>
                            <w:r>
                              <w:rPr>
                                <w:sz w:val="12"/>
                              </w:rPr>
                              <w:t>_______________________________</w:t>
                            </w:r>
                            <w:r>
                              <w:t xml:space="preserve"> № </w:t>
                            </w:r>
                            <w:r>
                              <w:rPr>
                                <w:sz w:val="12"/>
                              </w:rPr>
                              <w:t>_____________________</w:t>
                            </w:r>
                          </w:p>
                          <w:p w:rsidR="00EF7F5A" w:rsidRDefault="00EF7F5A" w:rsidP="00EF7F5A">
                            <w:pPr>
                              <w:spacing w:before="120"/>
                              <w:suppressOverlap/>
                              <w:jc w:val="center"/>
                            </w:pPr>
                            <w:r>
                              <w:t xml:space="preserve">На № </w:t>
                            </w:r>
                            <w:r>
                              <w:rPr>
                                <w:sz w:val="12"/>
                              </w:rPr>
                              <w:t>_____________________</w:t>
                            </w:r>
                            <w:r>
                              <w:t xml:space="preserve"> от </w:t>
                            </w:r>
                            <w:r>
                              <w:rPr>
                                <w:sz w:val="12"/>
                              </w:rPr>
                              <w:t>______________________</w:t>
                            </w:r>
                          </w:p>
                          <w:p w:rsidR="00675B23" w:rsidRPr="00A55B89" w:rsidRDefault="00675B23" w:rsidP="00DE0CFE">
                            <w:pPr>
                              <w:spacing w:before="120"/>
                            </w:pPr>
                          </w:p>
                        </w:tc>
                        <w:tc>
                          <w:tcPr>
                            <w:tcW w:w="1560" w:type="dxa"/>
                          </w:tcPr>
                          <w:p w:rsidR="00675B23" w:rsidRDefault="00675B23"/>
                        </w:tc>
                        <w:tc>
                          <w:tcPr>
                            <w:tcW w:w="4130" w:type="dxa"/>
                          </w:tcPr>
                          <w:p w:rsidR="00675B23" w:rsidRDefault="00675B23"/>
                          <w:p w:rsidR="00675B23" w:rsidRDefault="00675B23">
                            <w:pPr>
                              <w:rPr>
                                <w:sz w:val="26"/>
                              </w:rPr>
                            </w:pPr>
                          </w:p>
                          <w:p w:rsidR="00675B23" w:rsidRDefault="00675B23">
                            <w:pPr>
                              <w:rPr>
                                <w:sz w:val="26"/>
                              </w:rPr>
                            </w:pPr>
                          </w:p>
                          <w:p w:rsidR="00675B23" w:rsidRDefault="00675B23">
                            <w:pPr>
                              <w:rPr>
                                <w:sz w:val="26"/>
                              </w:rPr>
                            </w:pPr>
                          </w:p>
                          <w:p w:rsidR="003E1127" w:rsidRPr="00A82C6B" w:rsidRDefault="003E1127" w:rsidP="003E1127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A82C6B">
                              <w:rPr>
                                <w:sz w:val="28"/>
                                <w:szCs w:val="28"/>
                              </w:rPr>
                              <w:t>Председателю</w:t>
                            </w:r>
                          </w:p>
                          <w:p w:rsidR="003E1127" w:rsidRPr="00A82C6B" w:rsidRDefault="003E1127" w:rsidP="003E1127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A82C6B">
                              <w:rPr>
                                <w:sz w:val="28"/>
                                <w:szCs w:val="28"/>
                              </w:rPr>
                              <w:t>Законодательного Собрания</w:t>
                            </w:r>
                          </w:p>
                          <w:p w:rsidR="003E1127" w:rsidRPr="00A82C6B" w:rsidRDefault="003E1127" w:rsidP="003E1127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A82C6B">
                              <w:rPr>
                                <w:sz w:val="28"/>
                                <w:szCs w:val="28"/>
                              </w:rPr>
                              <w:t>Приморского края</w:t>
                            </w:r>
                          </w:p>
                          <w:p w:rsidR="003E1127" w:rsidRPr="00A82C6B" w:rsidRDefault="003E1127" w:rsidP="003E1127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3E1127" w:rsidRDefault="003E1127" w:rsidP="003E1127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A82C6B">
                              <w:rPr>
                                <w:sz w:val="28"/>
                                <w:szCs w:val="28"/>
                              </w:rPr>
                              <w:t>Ролику А.И.</w:t>
                            </w:r>
                          </w:p>
                          <w:p w:rsidR="00675B23" w:rsidRPr="00DE0CFE" w:rsidRDefault="00675B23" w:rsidP="00E34D3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</w:tbl>
                    <w:tbl>
                      <w:tblPr>
                        <w:tblStyle w:val="ab"/>
                        <w:tblW w:w="9853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5211"/>
                        <w:gridCol w:w="4642"/>
                      </w:tblGrid>
                      <w:tr w:rsidR="00412557" w:rsidTr="003F2BC5">
                        <w:tc>
                          <w:tcPr>
                            <w:tcW w:w="5211" w:type="dxa"/>
                          </w:tcPr>
                          <w:bookmarkEnd w:id="3"/>
                          <w:p w:rsidR="005F4D4F" w:rsidRDefault="005F4D4F" w:rsidP="005F4D4F">
                            <w:p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 w:rsidRPr="00412557">
                              <w:rPr>
                                <w:sz w:val="28"/>
                                <w:szCs w:val="28"/>
                              </w:rPr>
                              <w:t xml:space="preserve">О проекте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з</w:t>
                            </w:r>
                            <w:r w:rsidRPr="00412557">
                              <w:rPr>
                                <w:sz w:val="28"/>
                                <w:szCs w:val="28"/>
                              </w:rPr>
                              <w:t xml:space="preserve">акона Приморского края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br/>
                            </w:r>
                            <w:r w:rsidRPr="00412557">
                              <w:rPr>
                                <w:sz w:val="28"/>
                                <w:szCs w:val="28"/>
                              </w:rPr>
                              <w:t xml:space="preserve">«О внесении изменений в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Закон Приморского края </w:t>
                            </w:r>
                            <w:r w:rsidRPr="00412557">
                              <w:rPr>
                                <w:sz w:val="28"/>
                                <w:szCs w:val="28"/>
                              </w:rPr>
                              <w:t>«</w:t>
                            </w:r>
                            <w:r w:rsidRPr="00A41298">
                              <w:rPr>
                                <w:sz w:val="28"/>
                                <w:szCs w:val="28"/>
                              </w:rPr>
                              <w:t>Об управлении собственностью Приморского края</w:t>
                            </w:r>
                            <w:r w:rsidRPr="00412557">
                              <w:rPr>
                                <w:sz w:val="28"/>
                                <w:szCs w:val="28"/>
                              </w:rPr>
                              <w:t>»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412557" w:rsidRDefault="00412557" w:rsidP="005F4D4F">
                            <w:pPr>
                              <w:jc w:val="both"/>
                            </w:pPr>
                          </w:p>
                        </w:tc>
                        <w:tc>
                          <w:tcPr>
                            <w:tcW w:w="4642" w:type="dxa"/>
                          </w:tcPr>
                          <w:p w:rsidR="00412557" w:rsidRDefault="00412557" w:rsidP="00412557"/>
                        </w:tc>
                      </w:tr>
                    </w:tbl>
                    <w:p w:rsidR="00675B23" w:rsidRDefault="00675B23" w:rsidP="00412557"/>
                  </w:txbxContent>
                </v:textbox>
                <w10:wrap type="topAndBottom" anchory="page"/>
              </v:shape>
            </w:pict>
          </mc:Fallback>
        </mc:AlternateContent>
      </w:r>
    </w:p>
    <w:p w:rsidR="003E1127" w:rsidRPr="00F20ABA" w:rsidRDefault="003E1127" w:rsidP="003E1127"/>
    <w:p w:rsidR="003E1127" w:rsidRDefault="003E1127" w:rsidP="003E112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Уважаемый </w:t>
      </w:r>
      <w:r w:rsidRPr="00A82C6B">
        <w:rPr>
          <w:sz w:val="28"/>
          <w:szCs w:val="28"/>
        </w:rPr>
        <w:t>Александр Иванович</w:t>
      </w:r>
      <w:r>
        <w:rPr>
          <w:sz w:val="28"/>
          <w:szCs w:val="28"/>
        </w:rPr>
        <w:t>!</w:t>
      </w:r>
    </w:p>
    <w:p w:rsidR="003E1127" w:rsidRPr="00F20ABA" w:rsidRDefault="003E1127" w:rsidP="003E1127">
      <w:pPr>
        <w:jc w:val="center"/>
      </w:pPr>
    </w:p>
    <w:p w:rsidR="003E1127" w:rsidRPr="00E306DA" w:rsidRDefault="003E1127" w:rsidP="003E1127">
      <w:pPr>
        <w:jc w:val="center"/>
        <w:rPr>
          <w:sz w:val="28"/>
          <w:szCs w:val="28"/>
        </w:rPr>
      </w:pPr>
    </w:p>
    <w:p w:rsidR="00E12CCE" w:rsidRDefault="008410C7" w:rsidP="00144562">
      <w:pPr>
        <w:spacing w:line="360" w:lineRule="auto"/>
        <w:jc w:val="both"/>
        <w:rPr>
          <w:sz w:val="28"/>
          <w:szCs w:val="28"/>
        </w:rPr>
      </w:pPr>
      <w:r w:rsidRPr="00E306DA">
        <w:rPr>
          <w:sz w:val="28"/>
          <w:szCs w:val="28"/>
        </w:rPr>
        <w:tab/>
      </w:r>
      <w:r w:rsidR="003E1127" w:rsidRPr="00E306DA">
        <w:rPr>
          <w:sz w:val="28"/>
          <w:szCs w:val="28"/>
        </w:rPr>
        <w:t xml:space="preserve">Направляю Вам проект </w:t>
      </w:r>
      <w:r w:rsidR="004B5C32" w:rsidRPr="00E306DA">
        <w:rPr>
          <w:sz w:val="28"/>
          <w:szCs w:val="28"/>
        </w:rPr>
        <w:t>з</w:t>
      </w:r>
      <w:r w:rsidR="003E1127" w:rsidRPr="00E306DA">
        <w:rPr>
          <w:sz w:val="28"/>
          <w:szCs w:val="28"/>
        </w:rPr>
        <w:t>акона Приморского края «О внесении изменений в Закон</w:t>
      </w:r>
      <w:r w:rsidR="005F4D4F" w:rsidRPr="00E306DA">
        <w:rPr>
          <w:sz w:val="28"/>
          <w:szCs w:val="28"/>
        </w:rPr>
        <w:t xml:space="preserve"> Приморского края «</w:t>
      </w:r>
      <w:r w:rsidR="00A41298" w:rsidRPr="00E306DA">
        <w:rPr>
          <w:sz w:val="28"/>
          <w:szCs w:val="28"/>
        </w:rPr>
        <w:t>Об управлении собственностью</w:t>
      </w:r>
      <w:r w:rsidR="00E12CCE">
        <w:rPr>
          <w:sz w:val="28"/>
          <w:szCs w:val="28"/>
        </w:rPr>
        <w:t xml:space="preserve"> Приморского края».</w:t>
      </w:r>
    </w:p>
    <w:p w:rsidR="00412557" w:rsidRPr="00E306DA" w:rsidRDefault="00E12CCE" w:rsidP="0014456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E306DA">
        <w:rPr>
          <w:sz w:val="28"/>
          <w:szCs w:val="28"/>
        </w:rPr>
        <w:t xml:space="preserve"> </w:t>
      </w:r>
      <w:r w:rsidR="00412557" w:rsidRPr="00E306DA">
        <w:rPr>
          <w:sz w:val="28"/>
          <w:szCs w:val="28"/>
        </w:rPr>
        <w:t xml:space="preserve">В соответствии с частью 2 статьи 14 Закона Приморского края </w:t>
      </w:r>
      <w:r w:rsidR="00412557" w:rsidRPr="00E306DA">
        <w:rPr>
          <w:sz w:val="28"/>
          <w:szCs w:val="28"/>
        </w:rPr>
        <w:br/>
        <w:t xml:space="preserve">от 22 декабря 2008 года № 373-КЗ «О законодательной деятельности в Приморском крае» в целях повышения уровня инвестиционного климата в Приморском крае прошу рассмотреть законопроект на </w:t>
      </w:r>
      <w:r w:rsidR="00894EA1">
        <w:rPr>
          <w:sz w:val="28"/>
          <w:szCs w:val="28"/>
        </w:rPr>
        <w:t xml:space="preserve">очередном </w:t>
      </w:r>
      <w:r w:rsidR="00412557" w:rsidRPr="00E306DA">
        <w:rPr>
          <w:sz w:val="28"/>
          <w:szCs w:val="28"/>
        </w:rPr>
        <w:t xml:space="preserve">заседании Законодательного Собрания Приморского края одновременно в трех чтениях. </w:t>
      </w:r>
    </w:p>
    <w:p w:rsidR="003E1127" w:rsidRPr="00296129" w:rsidRDefault="003E1127" w:rsidP="003E1127">
      <w:pPr>
        <w:spacing w:line="360" w:lineRule="auto"/>
        <w:jc w:val="both"/>
        <w:rPr>
          <w:sz w:val="28"/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1946"/>
        <w:gridCol w:w="7691"/>
      </w:tblGrid>
      <w:tr w:rsidR="000B6503" w:rsidRPr="001A129B" w:rsidTr="00412557">
        <w:tc>
          <w:tcPr>
            <w:tcW w:w="1946" w:type="dxa"/>
          </w:tcPr>
          <w:p w:rsidR="000B6503" w:rsidRPr="00412557" w:rsidRDefault="00AA1E46" w:rsidP="00412557">
            <w:pPr>
              <w:rPr>
                <w:sz w:val="28"/>
                <w:szCs w:val="28"/>
              </w:rPr>
            </w:pPr>
            <w:r w:rsidRPr="00412557">
              <w:rPr>
                <w:sz w:val="28"/>
                <w:szCs w:val="28"/>
              </w:rPr>
              <w:t>Приложени</w:t>
            </w:r>
            <w:r w:rsidR="000B6503" w:rsidRPr="00894EA1">
              <w:rPr>
                <w:sz w:val="28"/>
                <w:szCs w:val="28"/>
              </w:rPr>
              <w:t>е</w:t>
            </w:r>
            <w:r w:rsidR="000B6503" w:rsidRPr="00412557">
              <w:rPr>
                <w:sz w:val="28"/>
                <w:szCs w:val="28"/>
              </w:rPr>
              <w:t>:</w:t>
            </w:r>
          </w:p>
        </w:tc>
        <w:tc>
          <w:tcPr>
            <w:tcW w:w="7691" w:type="dxa"/>
          </w:tcPr>
          <w:p w:rsidR="00412557" w:rsidRPr="00412557" w:rsidRDefault="00412557" w:rsidP="00412557">
            <w:pPr>
              <w:pStyle w:val="a3"/>
              <w:spacing w:line="240" w:lineRule="auto"/>
              <w:jc w:val="both"/>
              <w:rPr>
                <w:b w:val="0"/>
                <w:sz w:val="28"/>
                <w:szCs w:val="28"/>
              </w:rPr>
            </w:pPr>
            <w:r w:rsidRPr="00412557">
              <w:rPr>
                <w:b w:val="0"/>
                <w:sz w:val="28"/>
                <w:szCs w:val="28"/>
              </w:rPr>
              <w:t>1.</w:t>
            </w:r>
            <w:r w:rsidR="003553A1">
              <w:rPr>
                <w:b w:val="0"/>
                <w:sz w:val="28"/>
                <w:szCs w:val="28"/>
              </w:rPr>
              <w:t> </w:t>
            </w:r>
            <w:r w:rsidRPr="00412557">
              <w:rPr>
                <w:b w:val="0"/>
                <w:sz w:val="28"/>
                <w:szCs w:val="28"/>
              </w:rPr>
              <w:t xml:space="preserve">Распоряжение Губернатора Приморского края                           «О внесении на рассмотрение Законодательного Собрания Приморского края проекта закона Приморского края </w:t>
            </w:r>
            <w:r w:rsidR="000C4951">
              <w:rPr>
                <w:b w:val="0"/>
                <w:sz w:val="28"/>
                <w:szCs w:val="28"/>
              </w:rPr>
              <w:br/>
            </w:r>
            <w:r w:rsidRPr="00412557">
              <w:rPr>
                <w:b w:val="0"/>
                <w:sz w:val="28"/>
                <w:szCs w:val="28"/>
              </w:rPr>
              <w:t>«О</w:t>
            </w:r>
            <w:r w:rsidRPr="00412557">
              <w:rPr>
                <w:rFonts w:eastAsia="Calibri"/>
                <w:b w:val="0"/>
                <w:sz w:val="28"/>
                <w:szCs w:val="28"/>
                <w:lang w:eastAsia="en-US"/>
              </w:rPr>
              <w:t xml:space="preserve"> </w:t>
            </w:r>
            <w:r w:rsidRPr="00412557">
              <w:rPr>
                <w:b w:val="0"/>
                <w:sz w:val="28"/>
                <w:szCs w:val="28"/>
              </w:rPr>
              <w:t xml:space="preserve">внесении изменений в Закон Приморского края </w:t>
            </w:r>
            <w:r w:rsidR="00F478E7">
              <w:rPr>
                <w:b w:val="0"/>
                <w:sz w:val="28"/>
                <w:szCs w:val="28"/>
              </w:rPr>
              <w:br/>
            </w:r>
            <w:r w:rsidRPr="00412557">
              <w:rPr>
                <w:b w:val="0"/>
                <w:sz w:val="28"/>
                <w:szCs w:val="28"/>
              </w:rPr>
              <w:t>«</w:t>
            </w:r>
            <w:r w:rsidR="005F4D4F" w:rsidRPr="005F4D4F">
              <w:rPr>
                <w:b w:val="0"/>
                <w:sz w:val="28"/>
                <w:szCs w:val="28"/>
              </w:rPr>
              <w:t>Об управлении собственностью Приморского края</w:t>
            </w:r>
            <w:r w:rsidRPr="00412557">
              <w:rPr>
                <w:b w:val="0"/>
                <w:sz w:val="28"/>
                <w:szCs w:val="28"/>
              </w:rPr>
              <w:t xml:space="preserve">» на 1 л. </w:t>
            </w:r>
            <w:r w:rsidR="00F478E7">
              <w:rPr>
                <w:b w:val="0"/>
                <w:sz w:val="28"/>
                <w:szCs w:val="28"/>
              </w:rPr>
              <w:br/>
            </w:r>
            <w:r w:rsidRPr="00412557">
              <w:rPr>
                <w:b w:val="0"/>
                <w:sz w:val="28"/>
                <w:szCs w:val="28"/>
              </w:rPr>
              <w:t>в 1 экз.;</w:t>
            </w:r>
          </w:p>
          <w:p w:rsidR="00412557" w:rsidRPr="00412557" w:rsidRDefault="00412557" w:rsidP="00412557">
            <w:pPr>
              <w:jc w:val="both"/>
              <w:rPr>
                <w:sz w:val="28"/>
                <w:szCs w:val="28"/>
              </w:rPr>
            </w:pPr>
          </w:p>
          <w:p w:rsidR="000B6503" w:rsidRPr="00412557" w:rsidRDefault="00412557" w:rsidP="0041255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0B6503" w:rsidRPr="00412557">
              <w:rPr>
                <w:sz w:val="28"/>
                <w:szCs w:val="28"/>
              </w:rPr>
              <w:t xml:space="preserve">. Проект </w:t>
            </w:r>
            <w:r w:rsidR="004B5C32">
              <w:rPr>
                <w:sz w:val="28"/>
                <w:szCs w:val="28"/>
              </w:rPr>
              <w:t>з</w:t>
            </w:r>
            <w:r w:rsidR="000B6503" w:rsidRPr="00412557">
              <w:rPr>
                <w:sz w:val="28"/>
                <w:szCs w:val="28"/>
              </w:rPr>
              <w:t xml:space="preserve">акона Приморского края </w:t>
            </w:r>
            <w:r w:rsidR="000A36FB" w:rsidRPr="00412557">
              <w:rPr>
                <w:bCs/>
                <w:sz w:val="28"/>
                <w:szCs w:val="28"/>
              </w:rPr>
              <w:t>«</w:t>
            </w:r>
            <w:r w:rsidR="005F4D4F" w:rsidRPr="00412557">
              <w:rPr>
                <w:sz w:val="28"/>
                <w:szCs w:val="28"/>
              </w:rPr>
              <w:t>О</w:t>
            </w:r>
            <w:r w:rsidR="005F4D4F" w:rsidRPr="00412557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5F4D4F" w:rsidRPr="00412557">
              <w:rPr>
                <w:sz w:val="28"/>
                <w:szCs w:val="28"/>
              </w:rPr>
              <w:t>внесении изменений в Закон Приморского края «</w:t>
            </w:r>
            <w:r w:rsidR="005F4D4F" w:rsidRPr="005F4D4F">
              <w:rPr>
                <w:sz w:val="28"/>
                <w:szCs w:val="28"/>
              </w:rPr>
              <w:t xml:space="preserve">Об управлении собственностью </w:t>
            </w:r>
            <w:r w:rsidR="005F4D4F" w:rsidRPr="005F4D4F">
              <w:rPr>
                <w:sz w:val="28"/>
                <w:szCs w:val="28"/>
              </w:rPr>
              <w:lastRenderedPageBreak/>
              <w:t>Приморского края</w:t>
            </w:r>
            <w:r w:rsidR="005F4D4F" w:rsidRPr="00412557">
              <w:rPr>
                <w:sz w:val="28"/>
                <w:szCs w:val="28"/>
              </w:rPr>
              <w:t>»</w:t>
            </w:r>
            <w:r w:rsidR="000B6503" w:rsidRPr="00412557">
              <w:rPr>
                <w:sz w:val="28"/>
                <w:szCs w:val="28"/>
              </w:rPr>
              <w:t xml:space="preserve"> </w:t>
            </w:r>
            <w:r w:rsidR="001B7386" w:rsidRPr="00412557">
              <w:rPr>
                <w:sz w:val="28"/>
                <w:szCs w:val="28"/>
              </w:rPr>
              <w:t xml:space="preserve">на </w:t>
            </w:r>
            <w:r w:rsidR="00F478E7">
              <w:rPr>
                <w:sz w:val="28"/>
                <w:szCs w:val="28"/>
              </w:rPr>
              <w:t>2</w:t>
            </w:r>
            <w:r w:rsidR="000B6503" w:rsidRPr="00412557">
              <w:rPr>
                <w:sz w:val="28"/>
                <w:szCs w:val="28"/>
              </w:rPr>
              <w:t xml:space="preserve"> л. в 1 экз. </w:t>
            </w:r>
          </w:p>
          <w:p w:rsidR="000B6503" w:rsidRPr="00412557" w:rsidRDefault="000B6503" w:rsidP="00412557">
            <w:pPr>
              <w:jc w:val="both"/>
              <w:rPr>
                <w:sz w:val="28"/>
                <w:szCs w:val="28"/>
              </w:rPr>
            </w:pPr>
          </w:p>
          <w:p w:rsidR="000B6503" w:rsidRPr="00412557" w:rsidRDefault="00412557" w:rsidP="0041255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0B6503" w:rsidRPr="00412557">
              <w:rPr>
                <w:sz w:val="28"/>
                <w:szCs w:val="28"/>
              </w:rPr>
              <w:t xml:space="preserve">. Пояснительная записка к проекту </w:t>
            </w:r>
            <w:r w:rsidR="004B5C32">
              <w:rPr>
                <w:sz w:val="28"/>
                <w:szCs w:val="28"/>
              </w:rPr>
              <w:t>з</w:t>
            </w:r>
            <w:r w:rsidR="000B6503" w:rsidRPr="00412557">
              <w:rPr>
                <w:sz w:val="28"/>
                <w:szCs w:val="28"/>
              </w:rPr>
              <w:t xml:space="preserve">акона Приморского края </w:t>
            </w:r>
            <w:r w:rsidR="000A36FB" w:rsidRPr="00412557">
              <w:rPr>
                <w:bCs/>
                <w:sz w:val="28"/>
                <w:szCs w:val="28"/>
              </w:rPr>
              <w:t>«</w:t>
            </w:r>
            <w:r w:rsidR="000A36FB" w:rsidRPr="00412557">
              <w:rPr>
                <w:sz w:val="28"/>
                <w:szCs w:val="28"/>
              </w:rPr>
              <w:t xml:space="preserve">О </w:t>
            </w:r>
            <w:r w:rsidRPr="00412557">
              <w:rPr>
                <w:sz w:val="28"/>
                <w:szCs w:val="28"/>
              </w:rPr>
              <w:t xml:space="preserve">внесении изменений в Закон Приморского края </w:t>
            </w:r>
            <w:r w:rsidR="00F478E7">
              <w:rPr>
                <w:sz w:val="28"/>
                <w:szCs w:val="28"/>
              </w:rPr>
              <w:br/>
            </w:r>
            <w:r w:rsidRPr="00412557">
              <w:rPr>
                <w:sz w:val="28"/>
                <w:szCs w:val="28"/>
              </w:rPr>
              <w:t>«</w:t>
            </w:r>
            <w:r w:rsidR="00F8538F" w:rsidRPr="005F4D4F">
              <w:rPr>
                <w:sz w:val="28"/>
                <w:szCs w:val="28"/>
              </w:rPr>
              <w:t>Об управлении собственностью Приморского края</w:t>
            </w:r>
            <w:r w:rsidR="000A36FB" w:rsidRPr="00412557">
              <w:rPr>
                <w:bCs/>
                <w:sz w:val="28"/>
                <w:szCs w:val="28"/>
              </w:rPr>
              <w:t>»</w:t>
            </w:r>
            <w:r w:rsidR="000B6503" w:rsidRPr="00412557">
              <w:rPr>
                <w:sz w:val="28"/>
                <w:szCs w:val="28"/>
              </w:rPr>
              <w:t xml:space="preserve"> на </w:t>
            </w:r>
            <w:r w:rsidR="000A36FB" w:rsidRPr="00412557">
              <w:rPr>
                <w:sz w:val="28"/>
                <w:szCs w:val="28"/>
              </w:rPr>
              <w:t>2</w:t>
            </w:r>
            <w:r w:rsidR="000B6503" w:rsidRPr="00412557">
              <w:rPr>
                <w:sz w:val="28"/>
                <w:szCs w:val="28"/>
              </w:rPr>
              <w:t xml:space="preserve"> л.</w:t>
            </w:r>
            <w:r w:rsidR="001B7386" w:rsidRPr="00412557">
              <w:rPr>
                <w:sz w:val="28"/>
                <w:szCs w:val="28"/>
              </w:rPr>
              <w:t xml:space="preserve"> в </w:t>
            </w:r>
            <w:r w:rsidR="000B6503" w:rsidRPr="00412557">
              <w:rPr>
                <w:sz w:val="28"/>
                <w:szCs w:val="28"/>
              </w:rPr>
              <w:t>1 экз.</w:t>
            </w:r>
          </w:p>
          <w:p w:rsidR="000B6503" w:rsidRPr="00412557" w:rsidRDefault="000B6503" w:rsidP="00412557">
            <w:pPr>
              <w:jc w:val="both"/>
              <w:rPr>
                <w:sz w:val="28"/>
                <w:szCs w:val="28"/>
              </w:rPr>
            </w:pPr>
          </w:p>
          <w:p w:rsidR="000B6503" w:rsidRPr="00412557" w:rsidRDefault="00412557" w:rsidP="0041255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0B6503" w:rsidRPr="00412557">
              <w:rPr>
                <w:sz w:val="28"/>
                <w:szCs w:val="28"/>
              </w:rPr>
              <w:t xml:space="preserve">. Финансово-экономическое обоснование проекта </w:t>
            </w:r>
            <w:r w:rsidR="004B5C32">
              <w:rPr>
                <w:sz w:val="28"/>
                <w:szCs w:val="28"/>
              </w:rPr>
              <w:t>з</w:t>
            </w:r>
            <w:r w:rsidR="000B6503" w:rsidRPr="00412557">
              <w:rPr>
                <w:sz w:val="28"/>
                <w:szCs w:val="28"/>
              </w:rPr>
              <w:t xml:space="preserve">акона Приморского края </w:t>
            </w:r>
            <w:r w:rsidR="000A36FB" w:rsidRPr="00412557">
              <w:rPr>
                <w:bCs/>
                <w:sz w:val="28"/>
                <w:szCs w:val="28"/>
              </w:rPr>
              <w:t>«</w:t>
            </w:r>
            <w:r w:rsidR="000A36FB" w:rsidRPr="00412557">
              <w:rPr>
                <w:sz w:val="28"/>
                <w:szCs w:val="28"/>
              </w:rPr>
              <w:t xml:space="preserve">О </w:t>
            </w:r>
            <w:r w:rsidRPr="00412557">
              <w:rPr>
                <w:sz w:val="28"/>
                <w:szCs w:val="28"/>
              </w:rPr>
              <w:t>внесении изменений в Закон Приморского края «</w:t>
            </w:r>
            <w:r w:rsidR="005F4D4F" w:rsidRPr="005F4D4F">
              <w:rPr>
                <w:sz w:val="28"/>
                <w:szCs w:val="28"/>
              </w:rPr>
              <w:t>Об управлении собственностью Приморского края</w:t>
            </w:r>
            <w:r w:rsidR="000A36FB" w:rsidRPr="00412557">
              <w:rPr>
                <w:bCs/>
                <w:sz w:val="28"/>
                <w:szCs w:val="28"/>
              </w:rPr>
              <w:t>»</w:t>
            </w:r>
            <w:r w:rsidR="000B6503" w:rsidRPr="00412557">
              <w:rPr>
                <w:sz w:val="28"/>
                <w:szCs w:val="28"/>
              </w:rPr>
              <w:t xml:space="preserve"> на 1 л. в 1 экз.</w:t>
            </w:r>
          </w:p>
          <w:p w:rsidR="000B6503" w:rsidRPr="00412557" w:rsidRDefault="000B6503" w:rsidP="00412557">
            <w:pPr>
              <w:jc w:val="both"/>
              <w:rPr>
                <w:sz w:val="28"/>
                <w:szCs w:val="28"/>
              </w:rPr>
            </w:pPr>
          </w:p>
          <w:p w:rsidR="000B6503" w:rsidRPr="00412557" w:rsidRDefault="00412557" w:rsidP="0041255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0B6503" w:rsidRPr="00412557">
              <w:rPr>
                <w:sz w:val="28"/>
                <w:szCs w:val="28"/>
              </w:rPr>
              <w:t xml:space="preserve">. Перечень законодательных актов Приморского края, подлежащих признанию утратившими силу, изменению, приостановлению или принятию в связи с принятием проекта закона Приморского края </w:t>
            </w:r>
            <w:r w:rsidR="000A36FB" w:rsidRPr="00412557">
              <w:rPr>
                <w:bCs/>
                <w:sz w:val="28"/>
                <w:szCs w:val="28"/>
              </w:rPr>
              <w:t>«</w:t>
            </w:r>
            <w:r w:rsidR="000A36FB" w:rsidRPr="00412557">
              <w:rPr>
                <w:sz w:val="28"/>
                <w:szCs w:val="28"/>
              </w:rPr>
              <w:t xml:space="preserve">О </w:t>
            </w:r>
            <w:r w:rsidRPr="00412557">
              <w:rPr>
                <w:sz w:val="28"/>
                <w:szCs w:val="28"/>
              </w:rPr>
              <w:t xml:space="preserve">внесении изменений </w:t>
            </w:r>
            <w:r w:rsidR="00F478E7">
              <w:rPr>
                <w:sz w:val="28"/>
                <w:szCs w:val="28"/>
              </w:rPr>
              <w:t>З</w:t>
            </w:r>
            <w:r w:rsidR="004B5C32">
              <w:rPr>
                <w:sz w:val="28"/>
                <w:szCs w:val="28"/>
              </w:rPr>
              <w:t>з</w:t>
            </w:r>
            <w:r w:rsidRPr="00412557">
              <w:rPr>
                <w:sz w:val="28"/>
                <w:szCs w:val="28"/>
              </w:rPr>
              <w:t>акон Приморского края «</w:t>
            </w:r>
            <w:r w:rsidR="005F4D4F" w:rsidRPr="005F4D4F">
              <w:rPr>
                <w:sz w:val="28"/>
                <w:szCs w:val="28"/>
              </w:rPr>
              <w:t>Об управлении собственностью Приморского края</w:t>
            </w:r>
            <w:r w:rsidR="000A36FB" w:rsidRPr="00412557">
              <w:rPr>
                <w:bCs/>
                <w:sz w:val="28"/>
                <w:szCs w:val="28"/>
              </w:rPr>
              <w:t>»</w:t>
            </w:r>
            <w:r w:rsidR="008410C7" w:rsidRPr="00412557">
              <w:rPr>
                <w:sz w:val="28"/>
                <w:szCs w:val="28"/>
              </w:rPr>
              <w:t xml:space="preserve"> </w:t>
            </w:r>
            <w:r w:rsidR="000B6503" w:rsidRPr="00412557">
              <w:rPr>
                <w:sz w:val="28"/>
                <w:szCs w:val="28"/>
              </w:rPr>
              <w:t>на 1 л. в 1 экз.</w:t>
            </w:r>
          </w:p>
          <w:p w:rsidR="000B6503" w:rsidRPr="00412557" w:rsidRDefault="000B6503" w:rsidP="00412557">
            <w:pPr>
              <w:jc w:val="both"/>
              <w:rPr>
                <w:sz w:val="28"/>
                <w:szCs w:val="28"/>
              </w:rPr>
            </w:pPr>
          </w:p>
        </w:tc>
      </w:tr>
    </w:tbl>
    <w:p w:rsidR="003E1127" w:rsidRPr="007A2951" w:rsidRDefault="003E1127" w:rsidP="003E1127">
      <w:pPr>
        <w:rPr>
          <w:sz w:val="28"/>
          <w:szCs w:val="28"/>
        </w:rPr>
      </w:pPr>
    </w:p>
    <w:p w:rsidR="003E1127" w:rsidRDefault="003E1127" w:rsidP="003E1127">
      <w:pPr>
        <w:widowControl w:val="0"/>
        <w:ind w:firstLine="709"/>
        <w:rPr>
          <w:sz w:val="28"/>
          <w:szCs w:val="28"/>
        </w:rPr>
      </w:pPr>
    </w:p>
    <w:p w:rsidR="003E1127" w:rsidRDefault="003E1127" w:rsidP="003E1127">
      <w:pPr>
        <w:widowControl w:val="0"/>
        <w:ind w:firstLine="709"/>
        <w:rPr>
          <w:sz w:val="28"/>
          <w:szCs w:val="28"/>
        </w:rPr>
      </w:pPr>
    </w:p>
    <w:p w:rsidR="000416EE" w:rsidRDefault="00E12CCE" w:rsidP="000416EE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И.о. </w:t>
      </w:r>
      <w:r w:rsidR="000416EE">
        <w:rPr>
          <w:sz w:val="28"/>
          <w:szCs w:val="28"/>
        </w:rPr>
        <w:t>Губернатор</w:t>
      </w:r>
      <w:r>
        <w:rPr>
          <w:sz w:val="28"/>
          <w:szCs w:val="28"/>
        </w:rPr>
        <w:t>а</w:t>
      </w:r>
      <w:bookmarkStart w:id="4" w:name="_GoBack"/>
      <w:bookmarkEnd w:id="4"/>
      <w:r w:rsidR="00A57208">
        <w:rPr>
          <w:sz w:val="28"/>
          <w:szCs w:val="28"/>
        </w:rPr>
        <w:t xml:space="preserve"> Приморского края</w:t>
      </w:r>
      <w:r>
        <w:rPr>
          <w:sz w:val="28"/>
          <w:szCs w:val="28"/>
        </w:rPr>
        <w:t xml:space="preserve">                          </w:t>
      </w:r>
      <w:r w:rsidR="000416EE">
        <w:rPr>
          <w:sz w:val="28"/>
          <w:szCs w:val="28"/>
        </w:rPr>
        <w:t xml:space="preserve">            </w:t>
      </w:r>
      <w:r w:rsidR="00A57208">
        <w:rPr>
          <w:sz w:val="28"/>
          <w:szCs w:val="28"/>
        </w:rPr>
        <w:t xml:space="preserve"> </w:t>
      </w:r>
      <w:r w:rsidR="000416EE">
        <w:rPr>
          <w:sz w:val="28"/>
          <w:szCs w:val="28"/>
        </w:rPr>
        <w:t xml:space="preserve">           </w:t>
      </w:r>
      <w:r>
        <w:rPr>
          <w:sz w:val="28"/>
          <w:szCs w:val="28"/>
        </w:rPr>
        <w:t>В.Г. Щербина</w:t>
      </w:r>
    </w:p>
    <w:p w:rsidR="003E1127" w:rsidRDefault="003E1127" w:rsidP="003E1127">
      <w:pPr>
        <w:jc w:val="both"/>
      </w:pPr>
    </w:p>
    <w:p w:rsidR="003E1127" w:rsidRDefault="003E1127" w:rsidP="003E1127">
      <w:pPr>
        <w:jc w:val="both"/>
      </w:pPr>
    </w:p>
    <w:p w:rsidR="003E1127" w:rsidRDefault="003E1127" w:rsidP="003E1127">
      <w:pPr>
        <w:jc w:val="both"/>
      </w:pPr>
    </w:p>
    <w:p w:rsidR="003E1127" w:rsidRDefault="003E1127" w:rsidP="003E1127">
      <w:pPr>
        <w:jc w:val="both"/>
      </w:pPr>
    </w:p>
    <w:p w:rsidR="003E1127" w:rsidRDefault="003E1127" w:rsidP="003E1127">
      <w:pPr>
        <w:jc w:val="both"/>
      </w:pPr>
    </w:p>
    <w:p w:rsidR="003E1127" w:rsidRDefault="003E1127" w:rsidP="003E1127">
      <w:pPr>
        <w:jc w:val="both"/>
      </w:pPr>
    </w:p>
    <w:p w:rsidR="003E1127" w:rsidRDefault="003E1127" w:rsidP="003E1127">
      <w:pPr>
        <w:jc w:val="both"/>
      </w:pPr>
    </w:p>
    <w:p w:rsidR="003E1127" w:rsidRDefault="003E1127" w:rsidP="003E1127">
      <w:pPr>
        <w:jc w:val="both"/>
      </w:pPr>
    </w:p>
    <w:p w:rsidR="003E1127" w:rsidRDefault="003E1127" w:rsidP="003E1127">
      <w:pPr>
        <w:jc w:val="both"/>
      </w:pPr>
    </w:p>
    <w:p w:rsidR="003E1127" w:rsidRDefault="003E1127" w:rsidP="003E1127">
      <w:pPr>
        <w:jc w:val="both"/>
      </w:pPr>
    </w:p>
    <w:p w:rsidR="003E1127" w:rsidRDefault="003E1127" w:rsidP="003E1127">
      <w:pPr>
        <w:jc w:val="both"/>
      </w:pPr>
    </w:p>
    <w:p w:rsidR="003E1127" w:rsidRDefault="003E1127" w:rsidP="003E1127">
      <w:pPr>
        <w:jc w:val="both"/>
      </w:pPr>
    </w:p>
    <w:p w:rsidR="003E1127" w:rsidRDefault="003E1127" w:rsidP="003E1127">
      <w:pPr>
        <w:jc w:val="both"/>
      </w:pPr>
    </w:p>
    <w:p w:rsidR="00C57F09" w:rsidRDefault="00C57F09" w:rsidP="003E1127">
      <w:pPr>
        <w:jc w:val="both"/>
      </w:pPr>
    </w:p>
    <w:p w:rsidR="00C57F09" w:rsidRDefault="00C57F09" w:rsidP="003E1127">
      <w:pPr>
        <w:jc w:val="both"/>
      </w:pPr>
    </w:p>
    <w:p w:rsidR="00C57F09" w:rsidRDefault="00C57F09" w:rsidP="003E1127">
      <w:pPr>
        <w:jc w:val="both"/>
      </w:pPr>
    </w:p>
    <w:p w:rsidR="001B7386" w:rsidRDefault="001B7386" w:rsidP="003E1127">
      <w:pPr>
        <w:jc w:val="both"/>
      </w:pPr>
    </w:p>
    <w:p w:rsidR="00C7194D" w:rsidRDefault="00C7194D" w:rsidP="003E1127">
      <w:pPr>
        <w:jc w:val="both"/>
      </w:pPr>
    </w:p>
    <w:p w:rsidR="000416EE" w:rsidRDefault="000416EE" w:rsidP="003E1127">
      <w:pPr>
        <w:jc w:val="both"/>
      </w:pPr>
    </w:p>
    <w:p w:rsidR="003E1127" w:rsidRPr="00F20ABA" w:rsidRDefault="003E1127" w:rsidP="003E1127">
      <w:pPr>
        <w:jc w:val="both"/>
        <w:rPr>
          <w:lang w:eastAsia="x-none"/>
        </w:rPr>
      </w:pPr>
      <w:r w:rsidRPr="00F20ABA">
        <w:rPr>
          <w:lang w:eastAsia="x-none"/>
        </w:rPr>
        <w:t>Дмитриенко Ирина Владимировна</w:t>
      </w:r>
    </w:p>
    <w:p w:rsidR="003E1127" w:rsidRPr="00F20ABA" w:rsidRDefault="003E1127" w:rsidP="003E1127">
      <w:pPr>
        <w:jc w:val="both"/>
        <w:rPr>
          <w:lang w:eastAsia="x-none"/>
        </w:rPr>
      </w:pPr>
      <w:r w:rsidRPr="00F20ABA">
        <w:rPr>
          <w:lang w:eastAsia="x-none"/>
        </w:rPr>
        <w:t>(423) 246-02-74</w:t>
      </w:r>
    </w:p>
    <w:p w:rsidR="00DE0CFE" w:rsidRPr="007673F2" w:rsidRDefault="003E1127" w:rsidP="003E1127">
      <w:pPr>
        <w:jc w:val="both"/>
      </w:pPr>
      <w:r w:rsidRPr="007673F2">
        <w:rPr>
          <w:rStyle w:val="a6"/>
          <w:color w:val="auto"/>
          <w:u w:val="none"/>
          <w:lang w:eastAsia="x-none"/>
        </w:rPr>
        <w:t>dmitrienko_iv@primorsky.ru</w:t>
      </w:r>
    </w:p>
    <w:sectPr w:rsidR="00DE0CFE" w:rsidRPr="007673F2" w:rsidSect="001659DB">
      <w:headerReference w:type="default" r:id="rId10"/>
      <w:pgSz w:w="11906" w:h="16838"/>
      <w:pgMar w:top="567" w:right="851" w:bottom="1134" w:left="1418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5B2F" w:rsidRDefault="00985B2F" w:rsidP="005852E4">
      <w:r>
        <w:separator/>
      </w:r>
    </w:p>
  </w:endnote>
  <w:endnote w:type="continuationSeparator" w:id="0">
    <w:p w:rsidR="00985B2F" w:rsidRDefault="00985B2F" w:rsidP="005852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TTimes/Cyrill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5B2F" w:rsidRDefault="00985B2F" w:rsidP="005852E4">
      <w:r>
        <w:separator/>
      </w:r>
    </w:p>
  </w:footnote>
  <w:footnote w:type="continuationSeparator" w:id="0">
    <w:p w:rsidR="00985B2F" w:rsidRDefault="00985B2F" w:rsidP="005852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98096402"/>
      <w:docPartObj>
        <w:docPartGallery w:val="Page Numbers (Top of Page)"/>
        <w:docPartUnique/>
      </w:docPartObj>
    </w:sdtPr>
    <w:sdtEndPr/>
    <w:sdtContent>
      <w:p w:rsidR="001659DB" w:rsidRDefault="001659D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12CCE">
          <w:rPr>
            <w:noProof/>
          </w:rPr>
          <w:t>2</w:t>
        </w:r>
        <w:r>
          <w:fldChar w:fldCharType="end"/>
        </w:r>
      </w:p>
    </w:sdtContent>
  </w:sdt>
  <w:p w:rsidR="001659DB" w:rsidRDefault="001659D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81435B"/>
    <w:multiLevelType w:val="multilevel"/>
    <w:tmpl w:val="8676CE2A"/>
    <w:lvl w:ilvl="0">
      <w:start w:val="1"/>
      <w:numFmt w:val="bullet"/>
      <w:lvlText w:val=""/>
      <w:lvlJc w:val="left"/>
      <w:pPr>
        <w:tabs>
          <w:tab w:val="num" w:pos="57"/>
        </w:tabs>
        <w:ind w:left="113" w:hanging="113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CFE"/>
    <w:rsid w:val="00032ABA"/>
    <w:rsid w:val="0003303A"/>
    <w:rsid w:val="0003706E"/>
    <w:rsid w:val="000416EE"/>
    <w:rsid w:val="00066826"/>
    <w:rsid w:val="00072999"/>
    <w:rsid w:val="000A36FB"/>
    <w:rsid w:val="000A48B1"/>
    <w:rsid w:val="000A5001"/>
    <w:rsid w:val="000B6503"/>
    <w:rsid w:val="000C4951"/>
    <w:rsid w:val="000D3E9C"/>
    <w:rsid w:val="000E05A7"/>
    <w:rsid w:val="00104153"/>
    <w:rsid w:val="00114E68"/>
    <w:rsid w:val="00115C0B"/>
    <w:rsid w:val="00130766"/>
    <w:rsid w:val="00136F84"/>
    <w:rsid w:val="001407A0"/>
    <w:rsid w:val="00144562"/>
    <w:rsid w:val="001565BB"/>
    <w:rsid w:val="001659DB"/>
    <w:rsid w:val="001867B9"/>
    <w:rsid w:val="00195643"/>
    <w:rsid w:val="001A6911"/>
    <w:rsid w:val="001A6F73"/>
    <w:rsid w:val="001B7386"/>
    <w:rsid w:val="001C49DE"/>
    <w:rsid w:val="00212999"/>
    <w:rsid w:val="00231660"/>
    <w:rsid w:val="00261CE5"/>
    <w:rsid w:val="00270491"/>
    <w:rsid w:val="0028134E"/>
    <w:rsid w:val="002C1CBE"/>
    <w:rsid w:val="002C722A"/>
    <w:rsid w:val="002F5F5B"/>
    <w:rsid w:val="003335E2"/>
    <w:rsid w:val="0033772E"/>
    <w:rsid w:val="00341B9F"/>
    <w:rsid w:val="00344098"/>
    <w:rsid w:val="003512DA"/>
    <w:rsid w:val="00351F3E"/>
    <w:rsid w:val="00354269"/>
    <w:rsid w:val="003553A1"/>
    <w:rsid w:val="00362AD9"/>
    <w:rsid w:val="00366509"/>
    <w:rsid w:val="00367E6B"/>
    <w:rsid w:val="00372616"/>
    <w:rsid w:val="00376404"/>
    <w:rsid w:val="00392427"/>
    <w:rsid w:val="0039595F"/>
    <w:rsid w:val="003A4A51"/>
    <w:rsid w:val="003C111B"/>
    <w:rsid w:val="003C3DB9"/>
    <w:rsid w:val="003C5C97"/>
    <w:rsid w:val="003D3591"/>
    <w:rsid w:val="003D3DBD"/>
    <w:rsid w:val="003E1127"/>
    <w:rsid w:val="003F2BC5"/>
    <w:rsid w:val="003F7EEE"/>
    <w:rsid w:val="00412557"/>
    <w:rsid w:val="00415B60"/>
    <w:rsid w:val="004168D5"/>
    <w:rsid w:val="00447EEF"/>
    <w:rsid w:val="00472262"/>
    <w:rsid w:val="00473E58"/>
    <w:rsid w:val="004747A2"/>
    <w:rsid w:val="004762F5"/>
    <w:rsid w:val="004A0F73"/>
    <w:rsid w:val="004B1E3B"/>
    <w:rsid w:val="004B5C32"/>
    <w:rsid w:val="004D324A"/>
    <w:rsid w:val="004E55E9"/>
    <w:rsid w:val="00500225"/>
    <w:rsid w:val="0050269B"/>
    <w:rsid w:val="00525515"/>
    <w:rsid w:val="005279D9"/>
    <w:rsid w:val="00543415"/>
    <w:rsid w:val="0054547B"/>
    <w:rsid w:val="00563AC9"/>
    <w:rsid w:val="005757B4"/>
    <w:rsid w:val="00577EDB"/>
    <w:rsid w:val="005852E4"/>
    <w:rsid w:val="00587C02"/>
    <w:rsid w:val="005A3769"/>
    <w:rsid w:val="005A5885"/>
    <w:rsid w:val="005C099B"/>
    <w:rsid w:val="005C1A8E"/>
    <w:rsid w:val="005C399E"/>
    <w:rsid w:val="005D24D3"/>
    <w:rsid w:val="005D54CB"/>
    <w:rsid w:val="005D5E58"/>
    <w:rsid w:val="005E3A30"/>
    <w:rsid w:val="005E463D"/>
    <w:rsid w:val="005F4D4F"/>
    <w:rsid w:val="00614F74"/>
    <w:rsid w:val="00617755"/>
    <w:rsid w:val="00641202"/>
    <w:rsid w:val="006467BE"/>
    <w:rsid w:val="00651833"/>
    <w:rsid w:val="0066522E"/>
    <w:rsid w:val="0066641C"/>
    <w:rsid w:val="00675B23"/>
    <w:rsid w:val="006907F2"/>
    <w:rsid w:val="006A5FF1"/>
    <w:rsid w:val="006B4C0D"/>
    <w:rsid w:val="006B5085"/>
    <w:rsid w:val="006D1925"/>
    <w:rsid w:val="00716874"/>
    <w:rsid w:val="00744B28"/>
    <w:rsid w:val="0075283D"/>
    <w:rsid w:val="007673F2"/>
    <w:rsid w:val="00795DB8"/>
    <w:rsid w:val="007D71D1"/>
    <w:rsid w:val="007F2017"/>
    <w:rsid w:val="00811038"/>
    <w:rsid w:val="00814AE2"/>
    <w:rsid w:val="008401C2"/>
    <w:rsid w:val="008410C7"/>
    <w:rsid w:val="008530E4"/>
    <w:rsid w:val="008854E6"/>
    <w:rsid w:val="008922A0"/>
    <w:rsid w:val="00894EA1"/>
    <w:rsid w:val="0089680E"/>
    <w:rsid w:val="008A3C20"/>
    <w:rsid w:val="008D5130"/>
    <w:rsid w:val="008F2307"/>
    <w:rsid w:val="008F354B"/>
    <w:rsid w:val="00911584"/>
    <w:rsid w:val="009273DC"/>
    <w:rsid w:val="00965D57"/>
    <w:rsid w:val="009670D0"/>
    <w:rsid w:val="00985B2F"/>
    <w:rsid w:val="00987B16"/>
    <w:rsid w:val="0099524E"/>
    <w:rsid w:val="009A3950"/>
    <w:rsid w:val="009C28D4"/>
    <w:rsid w:val="009C3E60"/>
    <w:rsid w:val="009D0049"/>
    <w:rsid w:val="009D695A"/>
    <w:rsid w:val="009E1866"/>
    <w:rsid w:val="009E4FA6"/>
    <w:rsid w:val="009F4CD2"/>
    <w:rsid w:val="00A01D0D"/>
    <w:rsid w:val="00A07ED8"/>
    <w:rsid w:val="00A11468"/>
    <w:rsid w:val="00A170FF"/>
    <w:rsid w:val="00A26FBE"/>
    <w:rsid w:val="00A30F22"/>
    <w:rsid w:val="00A41298"/>
    <w:rsid w:val="00A46D60"/>
    <w:rsid w:val="00A53EAC"/>
    <w:rsid w:val="00A55B89"/>
    <w:rsid w:val="00A57208"/>
    <w:rsid w:val="00A604F0"/>
    <w:rsid w:val="00A75295"/>
    <w:rsid w:val="00A837A7"/>
    <w:rsid w:val="00AA04E9"/>
    <w:rsid w:val="00AA1E46"/>
    <w:rsid w:val="00AB3398"/>
    <w:rsid w:val="00AC052B"/>
    <w:rsid w:val="00AD18A3"/>
    <w:rsid w:val="00AD68E1"/>
    <w:rsid w:val="00AE5C55"/>
    <w:rsid w:val="00AE6FD0"/>
    <w:rsid w:val="00B07975"/>
    <w:rsid w:val="00B127CE"/>
    <w:rsid w:val="00B17986"/>
    <w:rsid w:val="00B56957"/>
    <w:rsid w:val="00B71282"/>
    <w:rsid w:val="00BD1A20"/>
    <w:rsid w:val="00BE0A79"/>
    <w:rsid w:val="00BF12AE"/>
    <w:rsid w:val="00C03A67"/>
    <w:rsid w:val="00C053B8"/>
    <w:rsid w:val="00C15020"/>
    <w:rsid w:val="00C1647D"/>
    <w:rsid w:val="00C173D7"/>
    <w:rsid w:val="00C27E9A"/>
    <w:rsid w:val="00C37A05"/>
    <w:rsid w:val="00C55E91"/>
    <w:rsid w:val="00C57F09"/>
    <w:rsid w:val="00C62CBA"/>
    <w:rsid w:val="00C7194D"/>
    <w:rsid w:val="00C80C74"/>
    <w:rsid w:val="00C949CD"/>
    <w:rsid w:val="00CB1C2E"/>
    <w:rsid w:val="00CB6FF3"/>
    <w:rsid w:val="00D07A51"/>
    <w:rsid w:val="00D10C22"/>
    <w:rsid w:val="00D23EEC"/>
    <w:rsid w:val="00D27230"/>
    <w:rsid w:val="00D44F78"/>
    <w:rsid w:val="00D649F0"/>
    <w:rsid w:val="00D95E3D"/>
    <w:rsid w:val="00DA4921"/>
    <w:rsid w:val="00DB55E9"/>
    <w:rsid w:val="00DB6507"/>
    <w:rsid w:val="00DC25D5"/>
    <w:rsid w:val="00DE0B5F"/>
    <w:rsid w:val="00DE0CFE"/>
    <w:rsid w:val="00E02976"/>
    <w:rsid w:val="00E03263"/>
    <w:rsid w:val="00E12CCE"/>
    <w:rsid w:val="00E173CD"/>
    <w:rsid w:val="00E20247"/>
    <w:rsid w:val="00E217E2"/>
    <w:rsid w:val="00E22D2B"/>
    <w:rsid w:val="00E306DA"/>
    <w:rsid w:val="00E32A2D"/>
    <w:rsid w:val="00E34D3F"/>
    <w:rsid w:val="00E7379A"/>
    <w:rsid w:val="00E77748"/>
    <w:rsid w:val="00E86A65"/>
    <w:rsid w:val="00EA08D5"/>
    <w:rsid w:val="00EB2C48"/>
    <w:rsid w:val="00EB782C"/>
    <w:rsid w:val="00EC5557"/>
    <w:rsid w:val="00EC665B"/>
    <w:rsid w:val="00ED1A9B"/>
    <w:rsid w:val="00ED5968"/>
    <w:rsid w:val="00ED6EA0"/>
    <w:rsid w:val="00ED77BA"/>
    <w:rsid w:val="00EE2C3E"/>
    <w:rsid w:val="00EE3B2B"/>
    <w:rsid w:val="00EF7F5A"/>
    <w:rsid w:val="00F252D3"/>
    <w:rsid w:val="00F31988"/>
    <w:rsid w:val="00F411A7"/>
    <w:rsid w:val="00F478E7"/>
    <w:rsid w:val="00F502F6"/>
    <w:rsid w:val="00F51C2E"/>
    <w:rsid w:val="00F83553"/>
    <w:rsid w:val="00F8538F"/>
    <w:rsid w:val="00F939EC"/>
    <w:rsid w:val="00F94CB1"/>
    <w:rsid w:val="00F95C34"/>
    <w:rsid w:val="00FA37CE"/>
    <w:rsid w:val="00FB3038"/>
    <w:rsid w:val="00FB3651"/>
    <w:rsid w:val="00FB6182"/>
    <w:rsid w:val="00FC071B"/>
    <w:rsid w:val="00FD7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AE573FF-6C4C-4D7A-AAB1-5E4E8221F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before="120" w:line="280" w:lineRule="exact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pacing w:val="40"/>
      <w:sz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1158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80" w:lineRule="exact"/>
      <w:jc w:val="center"/>
    </w:pPr>
    <w:rPr>
      <w:b/>
      <w:sz w:val="22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B5085"/>
    <w:rPr>
      <w:rFonts w:ascii="Tahoma" w:hAnsi="Tahoma"/>
      <w:sz w:val="16"/>
      <w:szCs w:val="16"/>
      <w:lang w:val="x-none" w:eastAsia="x-none"/>
    </w:rPr>
  </w:style>
  <w:style w:type="character" w:customStyle="1" w:styleId="a5">
    <w:name w:val="Текст выноски Знак"/>
    <w:link w:val="a4"/>
    <w:uiPriority w:val="99"/>
    <w:semiHidden/>
    <w:rsid w:val="006B5085"/>
    <w:rPr>
      <w:rFonts w:ascii="Tahoma" w:hAnsi="Tahoma" w:cs="Tahoma"/>
      <w:sz w:val="16"/>
      <w:szCs w:val="16"/>
    </w:rPr>
  </w:style>
  <w:style w:type="character" w:styleId="a6">
    <w:name w:val="Hyperlink"/>
    <w:rsid w:val="00130766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5852E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5852E4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5852E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5852E4"/>
    <w:rPr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91158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table" w:styleId="ab">
    <w:name w:val="Table Grid"/>
    <w:basedOn w:val="a1"/>
    <w:uiPriority w:val="59"/>
    <w:rsid w:val="004125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tion@primorsky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administration@primorsky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ironova_oa\&#1052;&#1086;&#1080;%20&#1076;&#1086;&#1082;&#1091;&#1084;&#1077;&#1085;&#1090;&#1099;\&#1044;&#1048;&#1057;&#1050;%20&#1061;\&#1042;&#1080;&#1094;&#1077;-&#1075;&#1091;&#1073;&#1077;&#1088;&#1085;&#1072;&#1090;&#1086;&#1088;&#1072;&#108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Вице-губернаторам</Template>
  <TotalTime>66</TotalTime>
  <Pages>2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АПК</Company>
  <LinksUpToDate>false</LinksUpToDate>
  <CharactersWithSpaces>1811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Malisheva_nl@primorsky.ru</dc:creator>
  <cp:lastModifiedBy>Келина Ольга Сергеевна</cp:lastModifiedBy>
  <cp:revision>26</cp:revision>
  <cp:lastPrinted>2020-10-19T00:27:00Z</cp:lastPrinted>
  <dcterms:created xsi:type="dcterms:W3CDTF">2020-01-27T01:59:00Z</dcterms:created>
  <dcterms:modified xsi:type="dcterms:W3CDTF">2020-10-20T23:17:00Z</dcterms:modified>
</cp:coreProperties>
</file>