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3A3959">
        <w:tc>
          <w:tcPr>
            <w:tcW w:w="9570" w:type="dxa"/>
          </w:tcPr>
          <w:p w:rsidR="003A3959" w:rsidRDefault="003A3959">
            <w:pPr>
              <w:pStyle w:val="1"/>
              <w:jc w:val="center"/>
              <w:rPr>
                <w:lang w:val="en-US"/>
              </w:rPr>
            </w:pPr>
          </w:p>
          <w:p w:rsidR="003A3959" w:rsidRDefault="003A3959"/>
          <w:p w:rsidR="003A3959" w:rsidRDefault="003A3959"/>
        </w:tc>
      </w:tr>
      <w:tr w:rsidR="003A3959">
        <w:tc>
          <w:tcPr>
            <w:tcW w:w="9570" w:type="dxa"/>
          </w:tcPr>
          <w:p w:rsidR="003A3959" w:rsidRDefault="00D5684C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C3102" w:rsidRDefault="009B1915" w:rsidP="00DA4940">
      <w:pPr>
        <w:jc w:val="center"/>
        <w:rPr>
          <w:b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page">
                  <wp:posOffset>4467225</wp:posOffset>
                </wp:positionH>
                <wp:positionV relativeFrom="margin">
                  <wp:align>top</wp:align>
                </wp:positionV>
                <wp:extent cx="2655570" cy="741045"/>
                <wp:effectExtent l="0" t="0" r="0" b="190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5570" cy="741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A3959" w:rsidRDefault="00DD745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9E79A2">
                              <w:rPr>
                                <w:sz w:val="20"/>
                              </w:rPr>
                              <w:t>подготовлен</w:t>
                            </w:r>
                            <w:r w:rsidR="00D5684C"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3A3959" w:rsidRDefault="00D5684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9E79A2" w:rsidRDefault="00D5684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социальной политике и </w:t>
                            </w:r>
                          </w:p>
                          <w:p w:rsidR="003A3959" w:rsidRDefault="00D5684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защите прав граждан  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51.75pt;margin-top:0;width:209.1pt;height:58.3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" o:allowincell="f" stroked="f">
                <v:textbox inset="0,0,0,0">
                  <w:txbxContent>
                    <w:p w:rsidR="003A3959" w:rsidRDefault="00DD745A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Проект </w:t>
                      </w:r>
                      <w:r w:rsidR="009E79A2">
                        <w:rPr>
                          <w:sz w:val="20"/>
                        </w:rPr>
                        <w:t>подготовлен</w:t>
                      </w:r>
                      <w:r w:rsidR="00D5684C">
                        <w:rPr>
                          <w:sz w:val="20"/>
                        </w:rPr>
                        <w:t xml:space="preserve"> комитетом </w:t>
                      </w:r>
                    </w:p>
                    <w:p w:rsidR="003A3959" w:rsidRDefault="00D5684C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Законодательного Собрания </w:t>
                      </w:r>
                    </w:p>
                    <w:p w:rsidR="009E79A2" w:rsidRDefault="00D5684C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по социальной политике и </w:t>
                      </w:r>
                    </w:p>
                    <w:p w:rsidR="003A3959" w:rsidRDefault="00D5684C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защите прав граждан     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="00C17B4F">
        <w:rPr>
          <w:b/>
          <w:szCs w:val="28"/>
        </w:rPr>
        <w:t xml:space="preserve">О ВНЕСЕНИИ ИЗМЕНЕНИЙ В </w:t>
      </w:r>
      <w:r w:rsidR="004C3102">
        <w:rPr>
          <w:b/>
          <w:szCs w:val="28"/>
        </w:rPr>
        <w:t>СТАТЬЮ 3</w:t>
      </w:r>
      <w:r w:rsidR="004C3102" w:rsidRPr="004C3102">
        <w:rPr>
          <w:b/>
          <w:szCs w:val="28"/>
          <w:vertAlign w:val="superscript"/>
        </w:rPr>
        <w:t>2</w:t>
      </w:r>
      <w:r w:rsidR="004C3102">
        <w:rPr>
          <w:b/>
          <w:szCs w:val="28"/>
        </w:rPr>
        <w:t xml:space="preserve"> </w:t>
      </w:r>
      <w:r w:rsidR="007335F8">
        <w:rPr>
          <w:b/>
          <w:szCs w:val="28"/>
        </w:rPr>
        <w:t>ЗАКОН</w:t>
      </w:r>
      <w:r w:rsidR="004C3102">
        <w:rPr>
          <w:b/>
          <w:szCs w:val="28"/>
        </w:rPr>
        <w:t>А</w:t>
      </w:r>
      <w:r w:rsidR="00871D52">
        <w:rPr>
          <w:b/>
          <w:szCs w:val="28"/>
        </w:rPr>
        <w:t xml:space="preserve"> ПРИМОРСКОГО КРАЯ "</w:t>
      </w:r>
      <w:r w:rsidR="007335F8" w:rsidRPr="0082618B">
        <w:rPr>
          <w:b/>
          <w:szCs w:val="28"/>
        </w:rPr>
        <w:t xml:space="preserve">О </w:t>
      </w:r>
      <w:r w:rsidR="004C3102">
        <w:rPr>
          <w:b/>
          <w:szCs w:val="28"/>
        </w:rPr>
        <w:t>МОЛОДЕЖНОЙ ПОЛИТИКЕ</w:t>
      </w:r>
      <w:r w:rsidR="00DA4940">
        <w:rPr>
          <w:b/>
          <w:szCs w:val="28"/>
        </w:rPr>
        <w:t xml:space="preserve"> </w:t>
      </w:r>
    </w:p>
    <w:p w:rsidR="003A3959" w:rsidRDefault="00DA4940" w:rsidP="00DA4940">
      <w:pPr>
        <w:jc w:val="center"/>
        <w:rPr>
          <w:b/>
          <w:szCs w:val="28"/>
        </w:rPr>
      </w:pPr>
      <w:bookmarkStart w:id="0" w:name="_GoBack"/>
      <w:bookmarkEnd w:id="0"/>
      <w:r>
        <w:rPr>
          <w:b/>
          <w:szCs w:val="28"/>
        </w:rPr>
        <w:t xml:space="preserve">В ПРИМОРСКОМ КРАЕ"  </w:t>
      </w:r>
    </w:p>
    <w:p w:rsidR="00DA4940" w:rsidRDefault="00DA4940" w:rsidP="00DA4940">
      <w:pPr>
        <w:jc w:val="center"/>
      </w:pPr>
    </w:p>
    <w:p w:rsidR="00871D52" w:rsidRDefault="00D5684C" w:rsidP="004C3102">
      <w:pPr>
        <w:ind w:firstLine="720"/>
        <w:jc w:val="both"/>
      </w:pPr>
      <w:r>
        <w:t>Принят Законодательным Собранием Приморского края</w:t>
      </w:r>
      <w:r w:rsidR="007335F8">
        <w:t xml:space="preserve"> </w:t>
      </w:r>
      <w:r w:rsidR="009E79A2">
        <w:t>в первом чтении</w:t>
      </w:r>
    </w:p>
    <w:p w:rsidR="00871D52" w:rsidRDefault="009E79A2" w:rsidP="004C3102">
      <w:pPr>
        <w:ind w:firstLine="720"/>
        <w:jc w:val="both"/>
      </w:pPr>
      <w:r>
        <w:t>Принят Законодательным Собранием Приморского края</w:t>
      </w:r>
    </w:p>
    <w:p w:rsidR="009E79A2" w:rsidRDefault="009E79A2" w:rsidP="004C3102">
      <w:pPr>
        <w:ind w:firstLine="720"/>
        <w:jc w:val="both"/>
      </w:pPr>
    </w:p>
    <w:p w:rsidR="004C3102" w:rsidRPr="00CE4255" w:rsidRDefault="004C3102" w:rsidP="004C3102">
      <w:pPr>
        <w:widowControl w:val="0"/>
        <w:autoSpaceDE w:val="0"/>
        <w:autoSpaceDN w:val="0"/>
        <w:adjustRightInd w:val="0"/>
        <w:ind w:firstLine="720"/>
        <w:jc w:val="both"/>
        <w:rPr>
          <w:bCs/>
          <w:szCs w:val="28"/>
        </w:rPr>
      </w:pPr>
      <w:r w:rsidRPr="00CE4255">
        <w:rPr>
          <w:bCs/>
          <w:szCs w:val="28"/>
        </w:rPr>
        <w:t>СТАТЬЯ 1.</w:t>
      </w:r>
    </w:p>
    <w:p w:rsidR="004C3102" w:rsidRDefault="004C3102" w:rsidP="004C3102">
      <w:pPr>
        <w:autoSpaceDE w:val="0"/>
        <w:autoSpaceDN w:val="0"/>
        <w:adjustRightInd w:val="0"/>
        <w:ind w:firstLine="720"/>
        <w:jc w:val="both"/>
        <w:rPr>
          <w:bCs/>
          <w:szCs w:val="28"/>
        </w:rPr>
      </w:pPr>
      <w:r w:rsidRPr="00CE4255">
        <w:rPr>
          <w:bCs/>
          <w:szCs w:val="28"/>
        </w:rPr>
        <w:t xml:space="preserve">Внести в </w:t>
      </w:r>
      <w:r>
        <w:rPr>
          <w:bCs/>
          <w:szCs w:val="28"/>
        </w:rPr>
        <w:t>статью 3</w:t>
      </w:r>
      <w:r>
        <w:rPr>
          <w:bCs/>
          <w:szCs w:val="28"/>
          <w:vertAlign w:val="superscript"/>
        </w:rPr>
        <w:t>2</w:t>
      </w:r>
      <w:r>
        <w:rPr>
          <w:bCs/>
          <w:szCs w:val="28"/>
        </w:rPr>
        <w:t xml:space="preserve"> </w:t>
      </w:r>
      <w:r w:rsidRPr="00CE4255">
        <w:rPr>
          <w:bCs/>
          <w:szCs w:val="28"/>
        </w:rPr>
        <w:t>Закон</w:t>
      </w:r>
      <w:r>
        <w:rPr>
          <w:bCs/>
          <w:szCs w:val="28"/>
        </w:rPr>
        <w:t>а</w:t>
      </w:r>
      <w:r w:rsidRPr="00CE4255">
        <w:rPr>
          <w:bCs/>
          <w:szCs w:val="28"/>
        </w:rPr>
        <w:t xml:space="preserve"> Приморского края от 30 апреля 2009 года </w:t>
      </w:r>
      <w:r w:rsidRPr="00CE4255">
        <w:rPr>
          <w:bCs/>
          <w:szCs w:val="28"/>
        </w:rPr>
        <w:br/>
        <w:t>№ 423-</w:t>
      </w:r>
      <w:r>
        <w:rPr>
          <w:bCs/>
          <w:szCs w:val="28"/>
        </w:rPr>
        <w:t>КЗ "</w:t>
      </w:r>
      <w:r w:rsidRPr="00CE4255">
        <w:rPr>
          <w:bCs/>
          <w:szCs w:val="28"/>
        </w:rPr>
        <w:t>О молодежной политике в Приморском крае</w:t>
      </w:r>
      <w:r>
        <w:rPr>
          <w:bCs/>
          <w:szCs w:val="28"/>
        </w:rPr>
        <w:t>"</w:t>
      </w:r>
      <w:r w:rsidRPr="00CE4255">
        <w:rPr>
          <w:bCs/>
          <w:szCs w:val="28"/>
        </w:rPr>
        <w:t xml:space="preserve"> </w:t>
      </w:r>
      <w:r w:rsidRPr="00CE4255">
        <w:rPr>
          <w:szCs w:val="28"/>
        </w:rPr>
        <w:t xml:space="preserve">(Ведомости Законодательного Собрания Приморского края, 2009, </w:t>
      </w:r>
      <w:r>
        <w:rPr>
          <w:szCs w:val="28"/>
        </w:rPr>
        <w:t>№</w:t>
      </w:r>
      <w:r w:rsidRPr="00CE4255">
        <w:rPr>
          <w:szCs w:val="28"/>
        </w:rPr>
        <w:t xml:space="preserve"> 110, стр. 64, </w:t>
      </w:r>
      <w:r>
        <w:rPr>
          <w:szCs w:val="28"/>
        </w:rPr>
        <w:t>№</w:t>
      </w:r>
      <w:r w:rsidRPr="00CE4255">
        <w:rPr>
          <w:szCs w:val="28"/>
        </w:rPr>
        <w:t xml:space="preserve"> 126, стр. 38; 2012, </w:t>
      </w:r>
      <w:r>
        <w:rPr>
          <w:szCs w:val="28"/>
        </w:rPr>
        <w:t>№</w:t>
      </w:r>
      <w:r w:rsidRPr="00CE4255">
        <w:rPr>
          <w:szCs w:val="28"/>
        </w:rPr>
        <w:t xml:space="preserve"> 30, стр. 35; 2013, </w:t>
      </w:r>
      <w:r>
        <w:rPr>
          <w:szCs w:val="28"/>
        </w:rPr>
        <w:t>№</w:t>
      </w:r>
      <w:r w:rsidRPr="00CE4255">
        <w:rPr>
          <w:szCs w:val="28"/>
        </w:rPr>
        <w:t xml:space="preserve"> 57, стр. 29; 2019, </w:t>
      </w:r>
      <w:r>
        <w:rPr>
          <w:szCs w:val="28"/>
        </w:rPr>
        <w:t>№</w:t>
      </w:r>
      <w:r w:rsidRPr="00CE4255">
        <w:rPr>
          <w:szCs w:val="28"/>
        </w:rPr>
        <w:t xml:space="preserve"> 116, стр. 107; 2020, </w:t>
      </w:r>
      <w:r>
        <w:rPr>
          <w:szCs w:val="28"/>
        </w:rPr>
        <w:t xml:space="preserve">№ </w:t>
      </w:r>
      <w:r w:rsidRPr="00CE4255">
        <w:rPr>
          <w:szCs w:val="28"/>
        </w:rPr>
        <w:t>124, с</w:t>
      </w:r>
      <w:r>
        <w:rPr>
          <w:szCs w:val="28"/>
        </w:rPr>
        <w:t>тр</w:t>
      </w:r>
      <w:r w:rsidRPr="00CE4255">
        <w:rPr>
          <w:szCs w:val="28"/>
        </w:rPr>
        <w:t>. 95</w:t>
      </w:r>
      <w:r>
        <w:rPr>
          <w:szCs w:val="28"/>
        </w:rPr>
        <w:t>, № 144, стр. 17</w:t>
      </w:r>
      <w:r w:rsidRPr="00CE4255">
        <w:rPr>
          <w:szCs w:val="28"/>
        </w:rPr>
        <w:t>)</w:t>
      </w:r>
      <w:r w:rsidRPr="00CE4255">
        <w:rPr>
          <w:bCs/>
          <w:szCs w:val="28"/>
        </w:rPr>
        <w:t xml:space="preserve"> следующие изменения:</w:t>
      </w:r>
    </w:p>
    <w:p w:rsidR="004C3102" w:rsidRDefault="004C3102" w:rsidP="004C3102">
      <w:pPr>
        <w:autoSpaceDE w:val="0"/>
        <w:autoSpaceDN w:val="0"/>
        <w:adjustRightInd w:val="0"/>
        <w:ind w:firstLine="720"/>
        <w:jc w:val="both"/>
        <w:rPr>
          <w:bCs/>
          <w:szCs w:val="28"/>
        </w:rPr>
      </w:pPr>
      <w:r>
        <w:rPr>
          <w:bCs/>
          <w:szCs w:val="28"/>
        </w:rPr>
        <w:t>в абзаце втором части 1:</w:t>
      </w:r>
    </w:p>
    <w:p w:rsidR="004C3102" w:rsidRDefault="004C3102" w:rsidP="004C3102">
      <w:pPr>
        <w:autoSpaceDE w:val="0"/>
        <w:autoSpaceDN w:val="0"/>
        <w:adjustRightInd w:val="0"/>
        <w:ind w:firstLine="720"/>
        <w:jc w:val="both"/>
        <w:rPr>
          <w:bCs/>
          <w:szCs w:val="28"/>
        </w:rPr>
      </w:pPr>
      <w:r>
        <w:rPr>
          <w:bCs/>
          <w:szCs w:val="28"/>
        </w:rPr>
        <w:t>слова "</w:t>
      </w:r>
      <w:r w:rsidRPr="00535510">
        <w:rPr>
          <w:bCs/>
          <w:szCs w:val="28"/>
        </w:rPr>
        <w:t>в третьем квартале</w:t>
      </w:r>
      <w:r>
        <w:rPr>
          <w:bCs/>
          <w:szCs w:val="28"/>
        </w:rPr>
        <w:t>" заменить словами "во втором полугодии";</w:t>
      </w:r>
    </w:p>
    <w:p w:rsidR="004C3102" w:rsidRDefault="004C3102" w:rsidP="004C3102">
      <w:pPr>
        <w:autoSpaceDE w:val="0"/>
        <w:autoSpaceDN w:val="0"/>
        <w:adjustRightInd w:val="0"/>
        <w:ind w:firstLine="720"/>
        <w:jc w:val="both"/>
        <w:rPr>
          <w:bCs/>
          <w:szCs w:val="28"/>
        </w:rPr>
      </w:pPr>
      <w:r>
        <w:rPr>
          <w:bCs/>
          <w:szCs w:val="28"/>
        </w:rPr>
        <w:t>слово "двух" заменить словом "трех".</w:t>
      </w:r>
    </w:p>
    <w:p w:rsidR="004C3102" w:rsidRPr="00183F5F" w:rsidRDefault="004C3102" w:rsidP="004C3102">
      <w:pPr>
        <w:ind w:firstLine="720"/>
        <w:jc w:val="both"/>
        <w:rPr>
          <w:color w:val="2D2D2D"/>
          <w:spacing w:val="2"/>
          <w:szCs w:val="28"/>
        </w:rPr>
      </w:pPr>
    </w:p>
    <w:p w:rsidR="004C3102" w:rsidRPr="00183F5F" w:rsidRDefault="004C3102" w:rsidP="004C3102">
      <w:pPr>
        <w:pStyle w:val="a9"/>
        <w:widowControl w:val="0"/>
        <w:spacing w:before="0" w:beforeAutospacing="0" w:after="0" w:afterAutospacing="0"/>
        <w:ind w:firstLine="720"/>
        <w:jc w:val="both"/>
        <w:textAlignment w:val="top"/>
        <w:rPr>
          <w:bCs/>
          <w:sz w:val="28"/>
          <w:szCs w:val="28"/>
        </w:rPr>
      </w:pPr>
      <w:r w:rsidRPr="00183F5F">
        <w:rPr>
          <w:bCs/>
          <w:sz w:val="28"/>
          <w:szCs w:val="28"/>
        </w:rPr>
        <w:t>СТАТЬЯ 2.</w:t>
      </w:r>
    </w:p>
    <w:p w:rsidR="004C3102" w:rsidRDefault="004C3102" w:rsidP="004C3102">
      <w:pPr>
        <w:pStyle w:val="a9"/>
        <w:widowControl w:val="0"/>
        <w:tabs>
          <w:tab w:val="left" w:pos="567"/>
        </w:tabs>
        <w:spacing w:before="0" w:beforeAutospacing="0" w:after="0" w:afterAutospacing="0"/>
        <w:ind w:firstLine="720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Настоящий З</w:t>
      </w:r>
      <w:r w:rsidRPr="000B7E9D">
        <w:rPr>
          <w:sz w:val="28"/>
          <w:szCs w:val="28"/>
        </w:rPr>
        <w:t xml:space="preserve">акон вступает в силу </w:t>
      </w:r>
      <w:r>
        <w:rPr>
          <w:sz w:val="28"/>
          <w:szCs w:val="28"/>
        </w:rPr>
        <w:t>со дня его официального опубликования</w:t>
      </w:r>
      <w:r w:rsidRPr="00183F5F">
        <w:rPr>
          <w:sz w:val="28"/>
          <w:szCs w:val="28"/>
        </w:rPr>
        <w:t>.</w:t>
      </w:r>
      <w:r>
        <w:rPr>
          <w:sz w:val="28"/>
          <w:szCs w:val="28"/>
        </w:rPr>
        <w:t xml:space="preserve">  </w:t>
      </w:r>
    </w:p>
    <w:p w:rsidR="004C3102" w:rsidRDefault="004C3102" w:rsidP="004C3102">
      <w:pPr>
        <w:pStyle w:val="a9"/>
        <w:widowControl w:val="0"/>
        <w:tabs>
          <w:tab w:val="left" w:pos="567"/>
        </w:tabs>
        <w:spacing w:before="0" w:beforeAutospacing="0" w:after="0" w:afterAutospacing="0"/>
        <w:ind w:firstLine="720"/>
        <w:jc w:val="both"/>
        <w:textAlignment w:val="top"/>
        <w:rPr>
          <w:sz w:val="28"/>
          <w:szCs w:val="28"/>
        </w:rPr>
      </w:pPr>
    </w:p>
    <w:p w:rsidR="004C3102" w:rsidRDefault="004C3102" w:rsidP="004C3102">
      <w:pPr>
        <w:pStyle w:val="a9"/>
        <w:widowControl w:val="0"/>
        <w:tabs>
          <w:tab w:val="left" w:pos="567"/>
        </w:tabs>
        <w:spacing w:before="0" w:beforeAutospacing="0" w:after="0" w:afterAutospacing="0"/>
        <w:ind w:firstLine="720"/>
        <w:jc w:val="both"/>
        <w:textAlignment w:val="top"/>
        <w:rPr>
          <w:sz w:val="28"/>
          <w:szCs w:val="28"/>
        </w:rPr>
      </w:pPr>
    </w:p>
    <w:p w:rsidR="004C3102" w:rsidRDefault="004C3102" w:rsidP="004C3102">
      <w:pPr>
        <w:widowControl w:val="0"/>
        <w:ind w:firstLine="720"/>
        <w:jc w:val="both"/>
      </w:pPr>
    </w:p>
    <w:p w:rsidR="004C3102" w:rsidRDefault="004C3102" w:rsidP="004C3102">
      <w:pPr>
        <w:widowControl w:val="0"/>
        <w:jc w:val="both"/>
      </w:pPr>
      <w:r>
        <w:t>Губернатор</w:t>
      </w:r>
      <w:r w:rsidRPr="00B27E06">
        <w:t xml:space="preserve"> </w:t>
      </w:r>
      <w:r>
        <w:t>края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>
        <w:t xml:space="preserve">   </w:t>
      </w:r>
      <w:r w:rsidRPr="00B27E06">
        <w:t>О.Н. Кожемяко</w:t>
      </w:r>
    </w:p>
    <w:p w:rsidR="004C3102" w:rsidRPr="00E743CD" w:rsidRDefault="004C3102" w:rsidP="004C3102">
      <w:pPr>
        <w:ind w:firstLine="720"/>
        <w:jc w:val="both"/>
        <w:rPr>
          <w:szCs w:val="28"/>
        </w:rPr>
      </w:pPr>
    </w:p>
    <w:p w:rsidR="00545E32" w:rsidRPr="0045155A" w:rsidRDefault="00545E32" w:rsidP="00545E32">
      <w:pPr>
        <w:ind w:firstLine="720"/>
        <w:jc w:val="both"/>
        <w:rPr>
          <w:szCs w:val="28"/>
        </w:rPr>
      </w:pPr>
    </w:p>
    <w:sectPr w:rsidR="00545E32" w:rsidRPr="0045155A" w:rsidSect="007335F8">
      <w:headerReference w:type="default" r:id="rId6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313E" w:rsidRDefault="003A313E">
      <w:r>
        <w:separator/>
      </w:r>
    </w:p>
  </w:endnote>
  <w:endnote w:type="continuationSeparator" w:id="0">
    <w:p w:rsidR="003A313E" w:rsidRDefault="003A31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313E" w:rsidRDefault="003A313E">
      <w:r>
        <w:separator/>
      </w:r>
    </w:p>
  </w:footnote>
  <w:footnote w:type="continuationSeparator" w:id="0">
    <w:p w:rsidR="003A313E" w:rsidRDefault="003A31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14146323"/>
      <w:docPartObj>
        <w:docPartGallery w:val="Page Numbers (Top of Page)"/>
        <w:docPartUnique/>
      </w:docPartObj>
    </w:sdtPr>
    <w:sdtEndPr/>
    <w:sdtContent>
      <w:p w:rsidR="007335F8" w:rsidRDefault="007335F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3102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D52"/>
    <w:rsid w:val="000617E0"/>
    <w:rsid w:val="000A3E88"/>
    <w:rsid w:val="000B5608"/>
    <w:rsid w:val="000E19AC"/>
    <w:rsid w:val="001464BE"/>
    <w:rsid w:val="00227909"/>
    <w:rsid w:val="002B1907"/>
    <w:rsid w:val="003A313E"/>
    <w:rsid w:val="003A3959"/>
    <w:rsid w:val="003E4765"/>
    <w:rsid w:val="004571D7"/>
    <w:rsid w:val="00477502"/>
    <w:rsid w:val="00486C68"/>
    <w:rsid w:val="004C3102"/>
    <w:rsid w:val="00506681"/>
    <w:rsid w:val="0053301B"/>
    <w:rsid w:val="00545E32"/>
    <w:rsid w:val="0058193F"/>
    <w:rsid w:val="007335F8"/>
    <w:rsid w:val="00776735"/>
    <w:rsid w:val="00800210"/>
    <w:rsid w:val="00812E60"/>
    <w:rsid w:val="00871D52"/>
    <w:rsid w:val="008D15F3"/>
    <w:rsid w:val="009221BE"/>
    <w:rsid w:val="00934FE6"/>
    <w:rsid w:val="00967FF1"/>
    <w:rsid w:val="009B1915"/>
    <w:rsid w:val="009E79A2"/>
    <w:rsid w:val="00A14297"/>
    <w:rsid w:val="00A34ADE"/>
    <w:rsid w:val="00AF22D8"/>
    <w:rsid w:val="00B41BD7"/>
    <w:rsid w:val="00B61839"/>
    <w:rsid w:val="00B73417"/>
    <w:rsid w:val="00C17B4F"/>
    <w:rsid w:val="00C5606A"/>
    <w:rsid w:val="00C81BDD"/>
    <w:rsid w:val="00CD6015"/>
    <w:rsid w:val="00D5684C"/>
    <w:rsid w:val="00DA4940"/>
    <w:rsid w:val="00DD745A"/>
    <w:rsid w:val="00E34482"/>
    <w:rsid w:val="00EE3FCB"/>
    <w:rsid w:val="00F05955"/>
    <w:rsid w:val="00F16950"/>
    <w:rsid w:val="00FA0476"/>
    <w:rsid w:val="00FD0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265D2B"/>
  <w15:chartTrackingRefBased/>
  <w15:docId w15:val="{E4786BE4-8DDB-48A5-8762-9C98A0A71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871D5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6">
    <w:name w:val="Стиль в законе"/>
    <w:basedOn w:val="a"/>
    <w:rsid w:val="00871D52"/>
    <w:pPr>
      <w:spacing w:before="120" w:line="360" w:lineRule="auto"/>
      <w:ind w:firstLine="851"/>
      <w:jc w:val="both"/>
    </w:pPr>
    <w:rPr>
      <w:snapToGrid w:val="0"/>
    </w:rPr>
  </w:style>
  <w:style w:type="paragraph" w:styleId="a7">
    <w:name w:val="Balloon Text"/>
    <w:basedOn w:val="a"/>
    <w:link w:val="a8"/>
    <w:uiPriority w:val="99"/>
    <w:semiHidden/>
    <w:unhideWhenUsed/>
    <w:rsid w:val="00C81BD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81BDD"/>
    <w:rPr>
      <w:rFonts w:ascii="Segoe UI" w:hAnsi="Segoe UI" w:cs="Segoe UI"/>
      <w:sz w:val="18"/>
      <w:szCs w:val="18"/>
    </w:rPr>
  </w:style>
  <w:style w:type="character" w:customStyle="1" w:styleId="a4">
    <w:name w:val="Верхний колонтитул Знак"/>
    <w:basedOn w:val="a0"/>
    <w:link w:val="a3"/>
    <w:uiPriority w:val="99"/>
    <w:rsid w:val="007335F8"/>
    <w:rPr>
      <w:sz w:val="28"/>
    </w:rPr>
  </w:style>
  <w:style w:type="paragraph" w:styleId="a9">
    <w:name w:val="Normal (Web)"/>
    <w:basedOn w:val="a"/>
    <w:unhideWhenUsed/>
    <w:rsid w:val="00545E32"/>
    <w:pPr>
      <w:spacing w:before="100" w:beforeAutospacing="1" w:after="100" w:afterAutospacing="1"/>
    </w:pPr>
    <w:rPr>
      <w:sz w:val="24"/>
      <w:szCs w:val="24"/>
    </w:rPr>
  </w:style>
  <w:style w:type="paragraph" w:styleId="aa">
    <w:name w:val="Body Text"/>
    <w:basedOn w:val="a"/>
    <w:link w:val="ab"/>
    <w:rsid w:val="00C5606A"/>
    <w:pPr>
      <w:spacing w:after="120"/>
    </w:pPr>
  </w:style>
  <w:style w:type="character" w:customStyle="1" w:styleId="ab">
    <w:name w:val="Основной текст Знак"/>
    <w:basedOn w:val="a0"/>
    <w:link w:val="aa"/>
    <w:rsid w:val="00C5606A"/>
    <w:rPr>
      <w:sz w:val="28"/>
    </w:rPr>
  </w:style>
  <w:style w:type="character" w:customStyle="1" w:styleId="FontStyle14">
    <w:name w:val="Font Style14"/>
    <w:uiPriority w:val="99"/>
    <w:rsid w:val="00C5606A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013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udnikova_a_a\Desktop\&#1064;&#1072;&#1073;&#1083;&#1086;&#1085;&#1099;_&#1085;&#1086;&#1074;&#1099;&#1077;\&#1047;&#1072;&#1082;&#1086;&#1085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Закон</Template>
  <TotalTime>30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Прудникова Анна Александровна</dc:creator>
  <cp:keywords/>
  <dc:description/>
  <cp:lastModifiedBy>Старовойтова Ангелина Викторовна</cp:lastModifiedBy>
  <cp:revision>11</cp:revision>
  <cp:lastPrinted>2020-09-29T02:22:00Z</cp:lastPrinted>
  <dcterms:created xsi:type="dcterms:W3CDTF">2019-10-23T05:18:00Z</dcterms:created>
  <dcterms:modified xsi:type="dcterms:W3CDTF">2020-09-29T02:22:00Z</dcterms:modified>
</cp:coreProperties>
</file>