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254A" w:rsidTr="00027BCC">
        <w:trPr>
          <w:cantSplit/>
          <w:trHeight w:hRule="exact" w:val="1236"/>
        </w:trPr>
        <w:tc>
          <w:tcPr>
            <w:tcW w:w="9570" w:type="dxa"/>
          </w:tcPr>
          <w:p w:rsidR="00C8254A" w:rsidRDefault="00C8254A" w:rsidP="00027BC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807A63" wp14:editId="37E3D3CC">
                      <wp:simplePos x="0" y="0"/>
                      <wp:positionH relativeFrom="column">
                        <wp:posOffset>3825240</wp:posOffset>
                      </wp:positionH>
                      <wp:positionV relativeFrom="paragraph">
                        <wp:posOffset>-43815</wp:posOffset>
                      </wp:positionV>
                      <wp:extent cx="2171700" cy="685800"/>
                      <wp:effectExtent l="0" t="0" r="0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254A" w:rsidRDefault="00121AA2" w:rsidP="00C8254A">
                                  <w:bookmarkStart w:id="0" w:name="_GoBack"/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1.2pt;margin-top:-3.45pt;width:17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" stroked="f">
                      <v:textbox>
                        <w:txbxContent>
                          <w:p w:rsidR="00C8254A" w:rsidRDefault="00121AA2" w:rsidP="00C8254A">
                            <w:bookmarkStart w:id="1" w:name="_GoBack"/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8254A" w:rsidRPr="00D215C3" w:rsidRDefault="00C8254A" w:rsidP="00027BCC"/>
        </w:tc>
      </w:tr>
      <w:tr w:rsidR="00C8254A" w:rsidTr="00027BCC">
        <w:tc>
          <w:tcPr>
            <w:tcW w:w="9570" w:type="dxa"/>
          </w:tcPr>
          <w:p w:rsidR="00C8254A" w:rsidRDefault="00C8254A" w:rsidP="00027BC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254A" w:rsidRPr="00096E25" w:rsidRDefault="00C8254A" w:rsidP="00C8254A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 В СТАТЬЮ 12.5 ЗАКОНА ПРИМОРСКОГО КРАЯ "ОБ АДМИНИСТРАТИВНЫХ ПРАВОНАРУШЕНИЯХ В ПРИМОРСКОМ КРАЕ"</w:t>
      </w:r>
    </w:p>
    <w:p w:rsidR="00C8254A" w:rsidRPr="009E4A0A" w:rsidRDefault="00C8254A" w:rsidP="00C8254A">
      <w:pPr>
        <w:pStyle w:val="ConsPlusTitle"/>
        <w:widowControl/>
        <w:ind w:firstLine="709"/>
        <w:jc w:val="center"/>
        <w:rPr>
          <w:b w:val="0"/>
        </w:rPr>
      </w:pPr>
    </w:p>
    <w:p w:rsidR="00C8254A" w:rsidRDefault="00C8254A" w:rsidP="00C8254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121AA2">
        <w:rPr>
          <w:b w:val="0"/>
        </w:rPr>
        <w:t xml:space="preserve"> в первом чтении </w:t>
      </w:r>
    </w:p>
    <w:p w:rsidR="00121AA2" w:rsidRDefault="00121AA2" w:rsidP="00C8254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C8254A" w:rsidRDefault="00C8254A" w:rsidP="00C8254A"/>
    <w:p w:rsidR="00C8254A" w:rsidRDefault="00C8254A" w:rsidP="00C8254A">
      <w:pPr>
        <w:pStyle w:val="a3"/>
        <w:spacing w:before="0" w:line="240" w:lineRule="auto"/>
        <w:ind w:firstLine="709"/>
        <w:rPr>
          <w:caps/>
          <w:szCs w:val="28"/>
        </w:rPr>
      </w:pPr>
      <w:bookmarkStart w:id="2" w:name="OLE_LINK1"/>
      <w:r>
        <w:rPr>
          <w:caps/>
          <w:szCs w:val="28"/>
        </w:rPr>
        <w:t>Статья 1.</w:t>
      </w:r>
    </w:p>
    <w:p w:rsidR="00C8254A" w:rsidRPr="008D42DC" w:rsidRDefault="00C8254A" w:rsidP="00C8254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8D42DC">
        <w:rPr>
          <w:bCs/>
          <w:szCs w:val="28"/>
        </w:rPr>
        <w:t xml:space="preserve">Внести в </w:t>
      </w:r>
      <w:r>
        <w:rPr>
          <w:bCs/>
          <w:szCs w:val="28"/>
        </w:rPr>
        <w:t xml:space="preserve">статью 12.5 </w:t>
      </w:r>
      <w:r w:rsidRPr="008D42DC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8D42DC">
        <w:rPr>
          <w:bCs/>
          <w:szCs w:val="28"/>
        </w:rPr>
        <w:t xml:space="preserve"> Примор</w:t>
      </w:r>
      <w:r>
        <w:rPr>
          <w:bCs/>
          <w:szCs w:val="28"/>
        </w:rPr>
        <w:t>ского края от 5 марта 2007 года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44-КЗ "</w:t>
      </w:r>
      <w:r w:rsidRPr="008D42DC">
        <w:rPr>
          <w:bCs/>
          <w:szCs w:val="28"/>
        </w:rPr>
        <w:t>Об административных правонарушениях в Приморском крае</w:t>
      </w:r>
      <w:r>
        <w:rPr>
          <w:bCs/>
          <w:szCs w:val="28"/>
        </w:rPr>
        <w:t>"</w:t>
      </w:r>
      <w:r w:rsidRPr="008D42DC">
        <w:rPr>
          <w:bCs/>
          <w:szCs w:val="28"/>
        </w:rPr>
        <w:t xml:space="preserve"> (Ведомости Законодательного Собрани</w:t>
      </w:r>
      <w:r>
        <w:rPr>
          <w:bCs/>
          <w:szCs w:val="28"/>
        </w:rPr>
        <w:t>я Приморского края, 2007, № 10,</w:t>
      </w:r>
      <w:r>
        <w:rPr>
          <w:bCs/>
          <w:szCs w:val="28"/>
        </w:rPr>
        <w:br/>
      </w:r>
      <w:r w:rsidRPr="008D42DC">
        <w:rPr>
          <w:bCs/>
          <w:szCs w:val="28"/>
        </w:rPr>
        <w:t>стр. 70, № 35, стр. 5, стр. 7; 2008, № 65, стр. 30, № 74, стр. 2, № 85, часть 1, стр. 30, № 94, стр. 95, № 98, стр. 95;</w:t>
      </w:r>
      <w:proofErr w:type="gramEnd"/>
      <w:r w:rsidRPr="008D42DC">
        <w:rPr>
          <w:bCs/>
          <w:szCs w:val="28"/>
        </w:rPr>
        <w:t xml:space="preserve"> 2009,</w:t>
      </w:r>
      <w:r w:rsidR="00DD00BE">
        <w:rPr>
          <w:bCs/>
          <w:szCs w:val="28"/>
        </w:rPr>
        <w:t xml:space="preserve"> № 101, стр. 3, № 104, стр. 71,</w:t>
      </w:r>
      <w:r w:rsidR="00DD00BE"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118, стр. 47, </w:t>
      </w:r>
      <w:r w:rsidRPr="008D42DC">
        <w:rPr>
          <w:bCs/>
          <w:szCs w:val="28"/>
        </w:rPr>
        <w:t>№ 120, стр. 61, № 132, стр.</w:t>
      </w:r>
      <w:r w:rsidR="00DD00BE">
        <w:rPr>
          <w:bCs/>
          <w:szCs w:val="28"/>
        </w:rPr>
        <w:t xml:space="preserve"> 54; 2010, № 164, стр. 4; 2011,</w:t>
      </w:r>
      <w:r w:rsidR="00DD00BE">
        <w:rPr>
          <w:bCs/>
          <w:szCs w:val="28"/>
        </w:rPr>
        <w:br/>
      </w:r>
      <w:r w:rsidRPr="008D42DC">
        <w:rPr>
          <w:bCs/>
          <w:szCs w:val="28"/>
        </w:rPr>
        <w:t xml:space="preserve">№ 183, стр. 8, № 197, стр. 27; 2012, № 15, стр. 78, № 25, стр. 20, </w:t>
      </w:r>
      <w:r>
        <w:rPr>
          <w:bCs/>
          <w:szCs w:val="28"/>
        </w:rPr>
        <w:t>№</w:t>
      </w:r>
      <w:r w:rsidRPr="008D42DC">
        <w:rPr>
          <w:bCs/>
          <w:szCs w:val="28"/>
        </w:rPr>
        <w:t xml:space="preserve"> 35, стр. 26, стр. 237; 2013, № 41, стр. 5, № 55, стр. 44, № 67, стр. 40; </w:t>
      </w:r>
      <w:proofErr w:type="gramStart"/>
      <w:r w:rsidRPr="008D42DC">
        <w:rPr>
          <w:bCs/>
          <w:szCs w:val="28"/>
        </w:rPr>
        <w:t>2014, № 73, стр. 37, № 81, стр. 10, № 89, стр. 18, стр. 41, № 92, стр. 4, № 95, стр. 8; 2015, № 120, стр. 88, №</w:t>
      </w:r>
      <w:r>
        <w:rPr>
          <w:bCs/>
          <w:szCs w:val="28"/>
        </w:rPr>
        <w:t xml:space="preserve"> 125, </w:t>
      </w:r>
      <w:r w:rsidRPr="008D42DC">
        <w:rPr>
          <w:bCs/>
          <w:szCs w:val="28"/>
        </w:rPr>
        <w:t>стр. 105, № 132, стр. 4, № 141,</w:t>
      </w:r>
      <w:r w:rsidR="00DD00BE">
        <w:rPr>
          <w:bCs/>
          <w:szCs w:val="28"/>
        </w:rPr>
        <w:t xml:space="preserve"> стр. 63, № 145, стр. 50; 2016,</w:t>
      </w:r>
      <w:r w:rsidR="00DD00BE"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151, стр. 8, </w:t>
      </w:r>
      <w:r w:rsidRPr="008D42DC">
        <w:rPr>
          <w:bCs/>
          <w:szCs w:val="28"/>
        </w:rPr>
        <w:t>№ 166, стр. 8, № 7, стр. 49; 201</w:t>
      </w:r>
      <w:r w:rsidR="00DD00BE">
        <w:rPr>
          <w:bCs/>
          <w:szCs w:val="28"/>
        </w:rPr>
        <w:t>7, № 15, стр. 3, № 20, стр. 19,</w:t>
      </w:r>
      <w:r w:rsidR="00DD00BE"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25, стр. 67, </w:t>
      </w:r>
      <w:r w:rsidRPr="008D42DC">
        <w:rPr>
          <w:bCs/>
          <w:szCs w:val="28"/>
        </w:rPr>
        <w:t>№ 37, стр. 57;</w:t>
      </w:r>
      <w:proofErr w:type="gramEnd"/>
      <w:r w:rsidRPr="008D42DC">
        <w:rPr>
          <w:bCs/>
          <w:szCs w:val="28"/>
        </w:rPr>
        <w:t xml:space="preserve"> </w:t>
      </w:r>
      <w:proofErr w:type="gramStart"/>
      <w:r w:rsidRPr="008D42DC">
        <w:rPr>
          <w:bCs/>
          <w:szCs w:val="28"/>
        </w:rPr>
        <w:t xml:space="preserve">2018, № 56, стр. 35, № 64, стр. 3, № </w:t>
      </w:r>
      <w:r w:rsidR="00DD00BE">
        <w:rPr>
          <w:bCs/>
          <w:szCs w:val="28"/>
        </w:rPr>
        <w:t>66, стр. 5,</w:t>
      </w:r>
      <w:r w:rsidR="00DD00BE"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75, стр. 66, </w:t>
      </w:r>
      <w:r w:rsidRPr="008D42DC">
        <w:rPr>
          <w:bCs/>
          <w:szCs w:val="28"/>
        </w:rPr>
        <w:t>№ 81, стр. 30; 2019, № 88, стр. 84, № 101, стр. 35</w:t>
      </w:r>
      <w:r w:rsidR="00DD00BE">
        <w:rPr>
          <w:bCs/>
          <w:szCs w:val="28"/>
        </w:rPr>
        <w:t>, № 102,</w:t>
      </w:r>
      <w:r w:rsidR="00DD00BE">
        <w:rPr>
          <w:bCs/>
          <w:szCs w:val="28"/>
        </w:rPr>
        <w:br/>
      </w:r>
      <w:r>
        <w:rPr>
          <w:bCs/>
          <w:szCs w:val="28"/>
        </w:rPr>
        <w:t>стр. 21, № 107</w:t>
      </w:r>
      <w:r w:rsidR="00174570">
        <w:rPr>
          <w:bCs/>
          <w:szCs w:val="28"/>
        </w:rPr>
        <w:t xml:space="preserve">, стр. 78, № 110, стр. 30, № 113, стр. 126; 2020, № 121, стр. 94, № 124, стр. 64, № 130, стр. 24, № 139, стр. 30, № 144, стр. 31, </w:t>
      </w:r>
      <w:r w:rsidR="00DD00BE">
        <w:rPr>
          <w:bCs/>
          <w:szCs w:val="28"/>
        </w:rPr>
        <w:t xml:space="preserve">№ 149, стр. </w:t>
      </w:r>
      <w:r w:rsidR="00CF73FE">
        <w:rPr>
          <w:bCs/>
          <w:szCs w:val="28"/>
        </w:rPr>
        <w:t>9</w:t>
      </w:r>
      <w:r w:rsidRPr="008D42DC">
        <w:rPr>
          <w:bCs/>
          <w:szCs w:val="28"/>
        </w:rPr>
        <w:t>) следующ</w:t>
      </w:r>
      <w:r w:rsidR="00CF73FE">
        <w:rPr>
          <w:bCs/>
          <w:szCs w:val="28"/>
        </w:rPr>
        <w:t>е</w:t>
      </w:r>
      <w:r w:rsidRPr="008D42DC">
        <w:rPr>
          <w:bCs/>
          <w:szCs w:val="28"/>
        </w:rPr>
        <w:t>е изменени</w:t>
      </w:r>
      <w:r w:rsidR="00CF73FE">
        <w:rPr>
          <w:bCs/>
          <w:szCs w:val="28"/>
        </w:rPr>
        <w:t>е</w:t>
      </w:r>
      <w:r w:rsidRPr="008D42DC">
        <w:rPr>
          <w:bCs/>
          <w:szCs w:val="28"/>
        </w:rPr>
        <w:t>:</w:t>
      </w:r>
      <w:r>
        <w:rPr>
          <w:bCs/>
          <w:szCs w:val="28"/>
        </w:rPr>
        <w:t xml:space="preserve"> </w:t>
      </w:r>
      <w:proofErr w:type="gramEnd"/>
    </w:p>
    <w:bookmarkEnd w:id="2"/>
    <w:p w:rsidR="00C8254A" w:rsidRPr="00C8254A" w:rsidRDefault="00C8254A" w:rsidP="00C8254A">
      <w:pPr>
        <w:ind w:firstLine="709"/>
        <w:jc w:val="both"/>
      </w:pPr>
      <w:r w:rsidRPr="00C8254A">
        <w:t>дополнить часть 2 пунктом 20 следующего содержания:</w:t>
      </w:r>
    </w:p>
    <w:p w:rsidR="00C8254A" w:rsidRDefault="00C8254A" w:rsidP="00C8254A">
      <w:pPr>
        <w:ind w:firstLine="709"/>
        <w:jc w:val="both"/>
      </w:pPr>
      <w:r>
        <w:t>"</w:t>
      </w:r>
      <w:r w:rsidR="00CF73FE">
        <w:t>20)</w:t>
      </w:r>
      <w:r w:rsidRPr="00C8254A">
        <w:t xml:space="preserve">должностные лица органа исполнительной власти Приморского края, специально уполномоченного в сфере гражданской обороны, защиты населения и территорий от чрезвычайных ситуаций природного и техногенного характера, пожарной безопасности и осуществления поиска и спасания людей во внутренних водах и в территориальном море в границах Приморского края, - по делам об административных правонарушениях, предусмотренных </w:t>
      </w:r>
      <w:hyperlink r:id="rId7" w:history="1">
        <w:r w:rsidRPr="00C8254A">
          <w:rPr>
            <w:rStyle w:val="a6"/>
            <w:color w:val="auto"/>
            <w:u w:val="none"/>
          </w:rPr>
          <w:t>статьей 11.1</w:t>
        </w:r>
      </w:hyperlink>
      <w:r w:rsidRPr="00C8254A">
        <w:t xml:space="preserve"> </w:t>
      </w:r>
      <w:r>
        <w:t>настоящего Закона</w:t>
      </w:r>
      <w:proofErr w:type="gramStart"/>
      <w:r>
        <w:t>."</w:t>
      </w:r>
      <w:r w:rsidRPr="00C8254A">
        <w:t>.</w:t>
      </w:r>
      <w:proofErr w:type="gramEnd"/>
    </w:p>
    <w:p w:rsidR="00A34732" w:rsidRPr="00C8254A" w:rsidRDefault="00A34732" w:rsidP="00C8254A">
      <w:pPr>
        <w:ind w:firstLine="709"/>
        <w:jc w:val="both"/>
      </w:pPr>
    </w:p>
    <w:p w:rsidR="00A34732" w:rsidRPr="00F14C15" w:rsidRDefault="00A34732" w:rsidP="00A34732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2.</w:t>
      </w:r>
    </w:p>
    <w:p w:rsidR="00A34732" w:rsidRPr="00F14C15" w:rsidRDefault="00A34732" w:rsidP="00A34732">
      <w:pPr>
        <w:spacing w:line="228" w:lineRule="auto"/>
        <w:ind w:firstLine="709"/>
        <w:jc w:val="both"/>
        <w:rPr>
          <w:szCs w:val="28"/>
        </w:rPr>
      </w:pPr>
      <w:r w:rsidRPr="00F14C15">
        <w:rPr>
          <w:szCs w:val="28"/>
        </w:rPr>
        <w:t>Настоящий Закон вступает в с</w:t>
      </w:r>
      <w:r>
        <w:rPr>
          <w:szCs w:val="28"/>
        </w:rPr>
        <w:t>илу со дня его официального опубликования</w:t>
      </w:r>
      <w:r w:rsidRPr="00F14C15">
        <w:rPr>
          <w:szCs w:val="28"/>
        </w:rPr>
        <w:t>.</w:t>
      </w:r>
    </w:p>
    <w:p w:rsidR="00C8254A" w:rsidRDefault="00C8254A" w:rsidP="00C8254A">
      <w:pPr>
        <w:ind w:firstLine="709"/>
        <w:jc w:val="both"/>
      </w:pPr>
    </w:p>
    <w:p w:rsidR="00C8254A" w:rsidRPr="00E86887" w:rsidRDefault="00C8254A" w:rsidP="00C8254A">
      <w:pPr>
        <w:ind w:firstLine="709"/>
        <w:jc w:val="both"/>
      </w:pPr>
    </w:p>
    <w:p w:rsidR="00987D16" w:rsidRDefault="00C8254A" w:rsidP="00121AA2">
      <w:pPr>
        <w:tabs>
          <w:tab w:val="left" w:pos="1985"/>
        </w:tabs>
        <w:jc w:val="both"/>
      </w:pPr>
      <w:r w:rsidRPr="00E86887">
        <w:lastRenderedPageBreak/>
        <w:t>Губернатор</w:t>
      </w:r>
      <w:r>
        <w:t xml:space="preserve"> 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sectPr w:rsidR="00987D16" w:rsidSect="006D4A29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B2B" w:rsidRDefault="00BD1F8D">
      <w:r>
        <w:separator/>
      </w:r>
    </w:p>
  </w:endnote>
  <w:endnote w:type="continuationSeparator" w:id="0">
    <w:p w:rsidR="007B1B2B" w:rsidRDefault="00BD1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B2B" w:rsidRDefault="00BD1F8D">
      <w:r>
        <w:separator/>
      </w:r>
    </w:p>
  </w:footnote>
  <w:footnote w:type="continuationSeparator" w:id="0">
    <w:p w:rsidR="007B1B2B" w:rsidRDefault="00BD1F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DD00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AA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54A"/>
    <w:rsid w:val="00121AA2"/>
    <w:rsid w:val="00174570"/>
    <w:rsid w:val="004B30DE"/>
    <w:rsid w:val="007B1B2B"/>
    <w:rsid w:val="00987D16"/>
    <w:rsid w:val="00A34732"/>
    <w:rsid w:val="00BD1F8D"/>
    <w:rsid w:val="00C8254A"/>
    <w:rsid w:val="00CF73FE"/>
    <w:rsid w:val="00DD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25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5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C825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C8254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C82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254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C825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25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5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C825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C8254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C82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254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C825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E93DA03C31C2842CBC842E9F82896F4966EBBC81D93C1258B3F19C6165587C62C5C7D3AE52B3BB877B249420F4B7476A0D00B55DAC0C5F994FB72Cc464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cp:lastPrinted>2020-10-14T04:24:00Z</cp:lastPrinted>
  <dcterms:created xsi:type="dcterms:W3CDTF">2020-10-14T03:44:00Z</dcterms:created>
  <dcterms:modified xsi:type="dcterms:W3CDTF">2020-10-15T01:18:00Z</dcterms:modified>
</cp:coreProperties>
</file>