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5806343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72406" w:rsidRPr="00031ABB" w:rsidRDefault="00F72406" w:rsidP="00F72406">
      <w:pPr>
        <w:jc w:val="center"/>
        <w:outlineLvl w:val="0"/>
        <w:rPr>
          <w:b/>
          <w:szCs w:val="28"/>
        </w:rPr>
      </w:pPr>
      <w:r w:rsidRPr="00031ABB">
        <w:rPr>
          <w:b/>
          <w:szCs w:val="28"/>
        </w:rPr>
        <w:t>О ВНЕСЕНИИ ИЗМЕНЕНИЙ В ПРИЛОЖЕНИЕ</w:t>
      </w:r>
      <w:r>
        <w:rPr>
          <w:b/>
          <w:szCs w:val="28"/>
        </w:rPr>
        <w:t xml:space="preserve"> 4 К</w:t>
      </w:r>
      <w:r w:rsidRPr="00031ABB">
        <w:rPr>
          <w:b/>
          <w:szCs w:val="28"/>
        </w:rPr>
        <w:t xml:space="preserve"> ЗАКОНУ ПРИМОРСКОГО КРАЯ 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ЯКОВЛЕВСКОГО</w:t>
      </w:r>
      <w:r w:rsidRPr="00031ABB">
        <w:rPr>
          <w:b/>
          <w:szCs w:val="28"/>
        </w:rPr>
        <w:t xml:space="preserve"> МУНИЦИПАЛЬНОГО РАЙОНА И </w:t>
      </w:r>
      <w:r>
        <w:rPr>
          <w:b/>
          <w:szCs w:val="28"/>
        </w:rPr>
        <w:t>ЯКОВЛЕВСКИМ</w:t>
      </w:r>
      <w:r w:rsidRPr="00031ABB">
        <w:rPr>
          <w:b/>
          <w:szCs w:val="28"/>
        </w:rPr>
        <w:t xml:space="preserve"> МУНИЦИПАЛЬНЫМ РАЙОНОМ"</w:t>
      </w:r>
    </w:p>
    <w:p w:rsidR="00F72406" w:rsidRPr="006B0465" w:rsidRDefault="00F72406" w:rsidP="00F72406">
      <w:pPr>
        <w:ind w:firstLine="540"/>
        <w:jc w:val="center"/>
        <w:rPr>
          <w:b/>
          <w:szCs w:val="28"/>
        </w:rPr>
      </w:pPr>
    </w:p>
    <w:p w:rsidR="00F72406" w:rsidRPr="00031ABB" w:rsidRDefault="00F72406" w:rsidP="00F72406">
      <w:pPr>
        <w:ind w:firstLine="709"/>
        <w:jc w:val="both"/>
        <w:rPr>
          <w:szCs w:val="28"/>
        </w:rPr>
      </w:pPr>
      <w:r w:rsidRPr="00031AB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29 июля</w:t>
      </w:r>
      <w:r>
        <w:rPr>
          <w:szCs w:val="28"/>
        </w:rPr>
        <w:br/>
        <w:t>2020 года</w:t>
      </w:r>
    </w:p>
    <w:p w:rsidR="00F72406" w:rsidRDefault="00F72406" w:rsidP="00F72406">
      <w:pPr>
        <w:ind w:firstLine="720"/>
        <w:rPr>
          <w:szCs w:val="28"/>
        </w:rPr>
      </w:pPr>
    </w:p>
    <w:p w:rsidR="00F72406" w:rsidRDefault="00F72406" w:rsidP="00F72406">
      <w:pPr>
        <w:ind w:firstLine="720"/>
        <w:rPr>
          <w:szCs w:val="28"/>
        </w:rPr>
      </w:pPr>
      <w:r w:rsidRPr="00031ABB">
        <w:rPr>
          <w:szCs w:val="28"/>
        </w:rPr>
        <w:t>СТАТЬЯ 1.</w:t>
      </w:r>
    </w:p>
    <w:p w:rsidR="00F72406" w:rsidRDefault="00F72406" w:rsidP="00F72406">
      <w:pPr>
        <w:widowControl w:val="0"/>
        <w:ind w:right="-1" w:firstLine="708"/>
        <w:jc w:val="both"/>
        <w:outlineLvl w:val="0"/>
        <w:rPr>
          <w:szCs w:val="28"/>
        </w:rPr>
      </w:pPr>
      <w:r w:rsidRPr="009226B0">
        <w:rPr>
          <w:szCs w:val="28"/>
        </w:rPr>
        <w:t xml:space="preserve">Внести в </w:t>
      </w:r>
      <w:r>
        <w:rPr>
          <w:szCs w:val="28"/>
        </w:rPr>
        <w:t xml:space="preserve">приложение 4 к </w:t>
      </w:r>
      <w:r w:rsidRPr="009226B0">
        <w:rPr>
          <w:szCs w:val="28"/>
        </w:rPr>
        <w:t>Закон</w:t>
      </w:r>
      <w:r>
        <w:rPr>
          <w:szCs w:val="28"/>
        </w:rPr>
        <w:t>у</w:t>
      </w:r>
      <w:r w:rsidRPr="009226B0">
        <w:rPr>
          <w:szCs w:val="28"/>
        </w:rPr>
        <w:t xml:space="preserve"> Приморского края </w:t>
      </w:r>
      <w:r w:rsidRPr="005221FB">
        <w:rPr>
          <w:szCs w:val="28"/>
        </w:rPr>
        <w:t xml:space="preserve">от 5 мая 2015 года </w:t>
      </w:r>
      <w:r>
        <w:rPr>
          <w:szCs w:val="28"/>
        </w:rPr>
        <w:t>№</w:t>
      </w:r>
      <w:r w:rsidRPr="005221FB">
        <w:rPr>
          <w:szCs w:val="28"/>
        </w:rPr>
        <w:t xml:space="preserve"> 619-КЗ </w:t>
      </w:r>
      <w:r>
        <w:rPr>
          <w:szCs w:val="28"/>
        </w:rPr>
        <w:t>"</w:t>
      </w:r>
      <w:r w:rsidRPr="005221FB">
        <w:rPr>
          <w:szCs w:val="28"/>
        </w:rPr>
        <w:t>О разграничении объектов муниципальной собственности между сельскими поселениями Яковлевского муниципального района и Яковлевским муниципальным районом</w:t>
      </w:r>
      <w:r>
        <w:rPr>
          <w:szCs w:val="28"/>
        </w:rPr>
        <w:t>"</w:t>
      </w:r>
      <w:r w:rsidRPr="005221FB">
        <w:rPr>
          <w:szCs w:val="28"/>
        </w:rPr>
        <w:t xml:space="preserve"> (Ведомости Законодательного Собрания Приморского края, 2015, </w:t>
      </w:r>
      <w:r>
        <w:rPr>
          <w:szCs w:val="28"/>
        </w:rPr>
        <w:t>№ 121, стр. 2; 2018, № 49, стр. 22, № 56, стр. 14; 2019, № 91, стр. 33) следующие</w:t>
      </w:r>
      <w:r w:rsidRPr="009226B0">
        <w:rPr>
          <w:szCs w:val="28"/>
        </w:rPr>
        <w:t xml:space="preserve"> изменени</w:t>
      </w:r>
      <w:r>
        <w:rPr>
          <w:szCs w:val="28"/>
        </w:rPr>
        <w:t>я</w:t>
      </w:r>
      <w:r w:rsidRPr="009226B0">
        <w:rPr>
          <w:szCs w:val="28"/>
        </w:rPr>
        <w:t>:</w:t>
      </w:r>
    </w:p>
    <w:p w:rsidR="00F72406" w:rsidRDefault="00F72406" w:rsidP="00F72406">
      <w:pPr>
        <w:widowControl w:val="0"/>
        <w:ind w:right="-1" w:firstLine="708"/>
        <w:jc w:val="both"/>
        <w:outlineLvl w:val="0"/>
        <w:rPr>
          <w:szCs w:val="28"/>
        </w:rPr>
      </w:pPr>
      <w:r>
        <w:rPr>
          <w:szCs w:val="28"/>
        </w:rPr>
        <w:t>в разделе "</w:t>
      </w:r>
      <w:r w:rsidRPr="00406066">
        <w:rPr>
          <w:szCs w:val="28"/>
        </w:rPr>
        <w:t>Имущество, предназначенное для электро-, тепло-, газо- и водоснабжения населения, водоотведени</w:t>
      </w:r>
      <w:r>
        <w:rPr>
          <w:szCs w:val="28"/>
        </w:rPr>
        <w:t>я, снабжения населения топливом":</w:t>
      </w:r>
    </w:p>
    <w:p w:rsidR="00F72406" w:rsidRDefault="00F72406" w:rsidP="00F72406">
      <w:pPr>
        <w:widowControl w:val="0"/>
        <w:ind w:right="-1" w:firstLine="708"/>
        <w:jc w:val="both"/>
        <w:outlineLvl w:val="0"/>
        <w:rPr>
          <w:szCs w:val="28"/>
        </w:rPr>
      </w:pPr>
      <w:r>
        <w:rPr>
          <w:szCs w:val="28"/>
        </w:rPr>
        <w:t>1)наименование графы 4 изложить в следующей редакции:</w:t>
      </w:r>
    </w:p>
    <w:p w:rsidR="00F72406" w:rsidRDefault="00F72406" w:rsidP="00F72406">
      <w:pPr>
        <w:widowControl w:val="0"/>
        <w:ind w:right="-1" w:firstLine="708"/>
        <w:jc w:val="both"/>
        <w:outlineLvl w:val="0"/>
        <w:rPr>
          <w:szCs w:val="28"/>
        </w:rPr>
      </w:pPr>
      <w:r>
        <w:rPr>
          <w:szCs w:val="28"/>
        </w:rPr>
        <w:t xml:space="preserve">"Площадь, кв. м; протяженность, п. м; количество, шт."; </w:t>
      </w:r>
    </w:p>
    <w:p w:rsidR="00F72406" w:rsidRPr="00031ABB" w:rsidRDefault="00F72406" w:rsidP="00F72406">
      <w:pPr>
        <w:widowControl w:val="0"/>
        <w:ind w:right="-1" w:firstLine="708"/>
        <w:jc w:val="both"/>
        <w:outlineLvl w:val="0"/>
        <w:rPr>
          <w:szCs w:val="28"/>
        </w:rPr>
      </w:pPr>
      <w:r>
        <w:rPr>
          <w:szCs w:val="28"/>
        </w:rPr>
        <w:t>2)дополнить пунктом 18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850"/>
        <w:gridCol w:w="851"/>
        <w:gridCol w:w="850"/>
        <w:gridCol w:w="709"/>
        <w:gridCol w:w="1417"/>
        <w:gridCol w:w="1418"/>
      </w:tblGrid>
      <w:tr w:rsidR="00F72406" w:rsidRPr="00031ABB" w:rsidTr="0049072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9</w:t>
            </w:r>
          </w:p>
        </w:tc>
      </w:tr>
      <w:tr w:rsidR="00F72406" w:rsidRPr="00031ABB" w:rsidTr="002046EB">
        <w:trPr>
          <w:trHeight w:val="118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 xml:space="preserve">Водо-заборная </w:t>
            </w:r>
            <w:r w:rsidRPr="002046EB">
              <w:rPr>
                <w:sz w:val="24"/>
                <w:szCs w:val="24"/>
              </w:rPr>
              <w:br/>
              <w:t>сква-</w:t>
            </w: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жина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 xml:space="preserve">с. Озерное, </w:t>
            </w: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ул. Школь-</w:t>
            </w: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 xml:space="preserve">ная, </w:t>
            </w: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15-а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72406" w:rsidRPr="002046EB" w:rsidRDefault="00F72406" w:rsidP="00F72406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Яблонов-</w:t>
            </w: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 xml:space="preserve">ское </w:t>
            </w:r>
          </w:p>
          <w:p w:rsidR="00F72406" w:rsidRPr="002046EB" w:rsidRDefault="00F72406" w:rsidP="00490725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2406" w:rsidRPr="002046EB" w:rsidRDefault="00F72406" w:rsidP="00F72406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046EB">
              <w:rPr>
                <w:rFonts w:ascii="Times New Roman" w:hAnsi="Times New Roman" w:cs="Times New Roman"/>
                <w:b w:val="0"/>
                <w:sz w:val="24"/>
                <w:szCs w:val="24"/>
              </w:rPr>
              <w:t>с. Ябло-новка,</w:t>
            </w:r>
          </w:p>
          <w:p w:rsidR="00F72406" w:rsidRPr="002046EB" w:rsidRDefault="00F72406" w:rsidP="00F72406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ул. Парти-занская, 11</w:t>
            </w:r>
          </w:p>
        </w:tc>
      </w:tr>
    </w:tbl>
    <w:p w:rsidR="00F72406" w:rsidRPr="00DC03C8" w:rsidRDefault="00F72406" w:rsidP="00F72406">
      <w:pPr>
        <w:widowControl w:val="0"/>
        <w:ind w:firstLine="709"/>
        <w:rPr>
          <w:b/>
          <w:spacing w:val="84"/>
          <w:szCs w:val="28"/>
        </w:rPr>
      </w:pPr>
    </w:p>
    <w:p w:rsidR="00F72406" w:rsidRPr="009D4AEF" w:rsidRDefault="00F72406" w:rsidP="00F72406">
      <w:pPr>
        <w:widowControl w:val="0"/>
        <w:ind w:firstLine="709"/>
        <w:rPr>
          <w:szCs w:val="28"/>
        </w:rPr>
      </w:pPr>
      <w:r w:rsidRPr="009D4AEF">
        <w:rPr>
          <w:szCs w:val="28"/>
        </w:rPr>
        <w:t>СТАТЬЯ 2.</w:t>
      </w:r>
    </w:p>
    <w:p w:rsidR="00F72406" w:rsidRPr="009D4AEF" w:rsidRDefault="00F72406" w:rsidP="00F72406">
      <w:pPr>
        <w:widowControl w:val="0"/>
        <w:tabs>
          <w:tab w:val="left" w:pos="709"/>
        </w:tabs>
        <w:ind w:right="-144"/>
        <w:jc w:val="both"/>
        <w:rPr>
          <w:szCs w:val="28"/>
        </w:rPr>
      </w:pPr>
      <w:r>
        <w:rPr>
          <w:szCs w:val="28"/>
        </w:rPr>
        <w:tab/>
      </w:r>
      <w:r w:rsidRPr="009D4AE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F72406" w:rsidRDefault="00F72406" w:rsidP="00F72406">
      <w:pPr>
        <w:widowControl w:val="0"/>
        <w:rPr>
          <w:szCs w:val="28"/>
        </w:rPr>
      </w:pPr>
    </w:p>
    <w:p w:rsidR="00F72406" w:rsidRDefault="00F72406" w:rsidP="00F72406">
      <w:pPr>
        <w:widowControl w:val="0"/>
        <w:rPr>
          <w:szCs w:val="28"/>
        </w:rPr>
      </w:pPr>
    </w:p>
    <w:p w:rsidR="00F72406" w:rsidRDefault="00F72406" w:rsidP="00F72406">
      <w:pPr>
        <w:widowControl w:val="0"/>
        <w:rPr>
          <w:szCs w:val="28"/>
        </w:rPr>
      </w:pPr>
    </w:p>
    <w:p w:rsidR="00F72406" w:rsidRDefault="00F72406" w:rsidP="00F72406">
      <w:pPr>
        <w:rPr>
          <w:szCs w:val="28"/>
        </w:rPr>
      </w:pPr>
      <w:r w:rsidRPr="00DC03C8">
        <w:rPr>
          <w:szCs w:val="28"/>
        </w:rPr>
        <w:t xml:space="preserve">Губернатор края                         </w:t>
      </w:r>
      <w:r>
        <w:rPr>
          <w:szCs w:val="28"/>
        </w:rPr>
        <w:t xml:space="preserve"> </w:t>
      </w:r>
      <w:r w:rsidRPr="00DC03C8">
        <w:rPr>
          <w:szCs w:val="28"/>
        </w:rPr>
        <w:t xml:space="preserve">                                                    О.Н. Кожемяко</w:t>
      </w:r>
    </w:p>
    <w:p w:rsidR="00350E93" w:rsidRDefault="00350E93" w:rsidP="00F72406">
      <w:pPr>
        <w:rPr>
          <w:szCs w:val="28"/>
        </w:rPr>
      </w:pPr>
    </w:p>
    <w:p w:rsidR="00350E93" w:rsidRPr="00350E93" w:rsidRDefault="00350E93" w:rsidP="00350E93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 w:rsidRPr="00350E93">
        <w:rPr>
          <w:szCs w:val="28"/>
        </w:rPr>
        <w:t>г. Владивосток</w:t>
      </w:r>
    </w:p>
    <w:p w:rsidR="00350E93" w:rsidRPr="00350E93" w:rsidRDefault="00350E93" w:rsidP="00350E93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350E93">
        <w:rPr>
          <w:szCs w:val="28"/>
        </w:rPr>
        <w:t>4 августа 2020 года</w:t>
      </w:r>
    </w:p>
    <w:p w:rsidR="00350E93" w:rsidRPr="00350E93" w:rsidRDefault="00350E93" w:rsidP="00350E93">
      <w:pPr>
        <w:outlineLvl w:val="0"/>
        <w:rPr>
          <w:szCs w:val="28"/>
        </w:rPr>
      </w:pPr>
      <w:r w:rsidRPr="00350E93">
        <w:rPr>
          <w:szCs w:val="28"/>
        </w:rPr>
        <w:t>№ 86</w:t>
      </w:r>
      <w:r>
        <w:rPr>
          <w:szCs w:val="28"/>
        </w:rPr>
        <w:t>1</w:t>
      </w:r>
      <w:r w:rsidRPr="00350E93">
        <w:rPr>
          <w:szCs w:val="28"/>
        </w:rPr>
        <w:t>-КЗ</w:t>
      </w:r>
    </w:p>
    <w:bookmarkEnd w:id="0"/>
    <w:p w:rsidR="00350E93" w:rsidRPr="00DC03C8" w:rsidRDefault="00350E93" w:rsidP="00F72406">
      <w:pPr>
        <w:rPr>
          <w:szCs w:val="28"/>
        </w:rPr>
      </w:pPr>
    </w:p>
    <w:p w:rsidR="00BE0544" w:rsidRDefault="00BE0544" w:rsidP="00347DEE"/>
    <w:p w:rsidR="00F72406" w:rsidRDefault="00F72406" w:rsidP="00347DEE"/>
    <w:p w:rsidR="00F72406" w:rsidRDefault="00F72406" w:rsidP="00347DEE"/>
    <w:p w:rsidR="00F72406" w:rsidRDefault="00F72406" w:rsidP="00347DEE"/>
    <w:sectPr w:rsidR="00F7240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919" w:rsidRDefault="00255919">
      <w:r>
        <w:separator/>
      </w:r>
    </w:p>
  </w:endnote>
  <w:endnote w:type="continuationSeparator" w:id="0">
    <w:p w:rsidR="00255919" w:rsidRDefault="0025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919" w:rsidRDefault="00255919">
      <w:r>
        <w:separator/>
      </w:r>
    </w:p>
  </w:footnote>
  <w:footnote w:type="continuationSeparator" w:id="0">
    <w:p w:rsidR="00255919" w:rsidRDefault="00255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406"/>
    <w:rsid w:val="0003291F"/>
    <w:rsid w:val="00070CED"/>
    <w:rsid w:val="002046EB"/>
    <w:rsid w:val="00255919"/>
    <w:rsid w:val="002D6C0B"/>
    <w:rsid w:val="00347DEE"/>
    <w:rsid w:val="00350E93"/>
    <w:rsid w:val="00357555"/>
    <w:rsid w:val="00380EE1"/>
    <w:rsid w:val="003A180C"/>
    <w:rsid w:val="003B26E7"/>
    <w:rsid w:val="0047435B"/>
    <w:rsid w:val="005A2827"/>
    <w:rsid w:val="00684C8B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7240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A3FB22"/>
  <w15:docId w15:val="{9AA41ACB-C893-43E7-844F-ACA202F5E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72406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5">
    <w:name w:val="Balloon Text"/>
    <w:basedOn w:val="a"/>
    <w:link w:val="a6"/>
    <w:semiHidden/>
    <w:unhideWhenUsed/>
    <w:rsid w:val="00F7240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F724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2020-07-29T03:31:00Z</cp:lastPrinted>
  <dcterms:created xsi:type="dcterms:W3CDTF">2020-08-04T06:24:00Z</dcterms:created>
  <dcterms:modified xsi:type="dcterms:W3CDTF">2020-08-04T06:24:00Z</dcterms:modified>
</cp:coreProperties>
</file>